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734"/>
        <w:gridCol w:w="4734"/>
      </w:tblGrid>
      <w:tr w:rsidR="00320CD0">
        <w:tc>
          <w:tcPr>
            <w:tcW w:w="4734" w:type="dxa"/>
            <w:vAlign w:val="bottom"/>
          </w:tcPr>
          <w:p w:rsidR="00320CD0" w:rsidRDefault="00320CD0">
            <w:pPr>
              <w:pStyle w:val="DeutscherBundestag"/>
              <w:jc w:val="left"/>
            </w:pPr>
            <w:r>
              <w:t>Deutscher Bundestag</w:t>
            </w:r>
          </w:p>
        </w:tc>
        <w:tc>
          <w:tcPr>
            <w:tcW w:w="4734" w:type="dxa"/>
            <w:tcMar>
              <w:left w:w="0" w:type="dxa"/>
              <w:right w:w="0" w:type="dxa"/>
            </w:tcMar>
            <w:vAlign w:val="bottom"/>
          </w:tcPr>
          <w:p w:rsidR="00320CD0" w:rsidRDefault="00320CD0" w:rsidP="00440888">
            <w:pPr>
              <w:pStyle w:val="Drucksachennummer"/>
            </w:pPr>
            <w:r>
              <w:t xml:space="preserve">Drucksache </w:t>
            </w:r>
            <w:r w:rsidR="000749C3">
              <w:rPr>
                <w:b w:val="0"/>
                <w:sz w:val="32"/>
              </w:rPr>
              <w:t>19</w:t>
            </w:r>
            <w:r w:rsidRPr="00320CD0">
              <w:rPr>
                <w:b w:val="0"/>
                <w:sz w:val="32"/>
              </w:rPr>
              <w:t>/</w:t>
            </w:r>
            <w:r w:rsidRPr="00637B8C">
              <w:rPr>
                <w:rStyle w:val="Marker2"/>
                <w:sz w:val="33"/>
                <w:szCs w:val="33"/>
              </w:rPr>
              <w:t>[…]</w:t>
            </w:r>
          </w:p>
        </w:tc>
      </w:tr>
      <w:tr w:rsidR="00320CD0">
        <w:trPr>
          <w:trHeight w:hRule="exact" w:val="397"/>
        </w:trPr>
        <w:tc>
          <w:tcPr>
            <w:tcW w:w="4734" w:type="dxa"/>
            <w:vAlign w:val="bottom"/>
          </w:tcPr>
          <w:p w:rsidR="00320CD0" w:rsidRDefault="00320CD0" w:rsidP="000749C3">
            <w:pPr>
              <w:pStyle w:val="Wahlperiode"/>
              <w:jc w:val="left"/>
            </w:pPr>
            <w:r w:rsidRPr="00320CD0">
              <w:t>1</w:t>
            </w:r>
            <w:r w:rsidR="000749C3">
              <w:t>9</w:t>
            </w:r>
            <w:r>
              <w:t>. Wahlperiode</w:t>
            </w:r>
          </w:p>
        </w:tc>
        <w:tc>
          <w:tcPr>
            <w:tcW w:w="4734" w:type="dxa"/>
            <w:vAlign w:val="bottom"/>
          </w:tcPr>
          <w:p w:rsidR="00320CD0" w:rsidRDefault="00974B98">
            <w:pPr>
              <w:pStyle w:val="Datum"/>
              <w:rPr>
                <w:rStyle w:val="Marker2"/>
              </w:rPr>
            </w:pPr>
            <w:r>
              <w:rPr>
                <w:rStyle w:val="Marker2"/>
              </w:rPr>
              <w:t>21.02.2018</w:t>
            </w:r>
          </w:p>
        </w:tc>
      </w:tr>
    </w:tbl>
    <w:p w:rsidR="00320CD0" w:rsidRDefault="00320CD0">
      <w:pPr>
        <w:pStyle w:val="AnfrageBezeichnung"/>
      </w:pPr>
      <w:r w:rsidRPr="00320CD0">
        <w:t>Kleine Anfrage</w:t>
      </w:r>
    </w:p>
    <w:p w:rsidR="00301676" w:rsidRPr="003234FD" w:rsidRDefault="00301676" w:rsidP="000749C3">
      <w:pPr>
        <w:pStyle w:val="Initiant"/>
        <w:rPr>
          <w:rStyle w:val="Marker"/>
          <w:rFonts w:eastAsia="Calibri"/>
          <w:color w:val="000000"/>
        </w:rPr>
      </w:pPr>
      <w:bookmarkStart w:id="0" w:name="ENORM_TITEL"/>
      <w:r w:rsidRPr="003234FD">
        <w:rPr>
          <w:rStyle w:val="Marker"/>
          <w:rFonts w:eastAsia="Calibri"/>
          <w:color w:val="000000"/>
        </w:rPr>
        <w:t>der Abgeordneten Markus Kurth</w:t>
      </w:r>
      <w:r w:rsidR="006A0D86">
        <w:rPr>
          <w:rStyle w:val="Marker"/>
          <w:rFonts w:eastAsia="Calibri"/>
          <w:color w:val="000000"/>
        </w:rPr>
        <w:t xml:space="preserve">, </w:t>
      </w:r>
      <w:r w:rsidR="00F05077">
        <w:rPr>
          <w:rStyle w:val="Marker"/>
          <w:rFonts w:eastAsia="Calibri"/>
          <w:color w:val="000000"/>
        </w:rPr>
        <w:t xml:space="preserve">Dr. Gerhard Schick, Sven Lehmann, </w:t>
      </w:r>
      <w:r w:rsidR="00C76153">
        <w:rPr>
          <w:rStyle w:val="Marker"/>
          <w:rFonts w:eastAsia="Calibri"/>
          <w:color w:val="000000"/>
        </w:rPr>
        <w:t>Beate Müller-Gemmeke,</w:t>
      </w:r>
      <w:r w:rsidR="00F05077">
        <w:rPr>
          <w:rStyle w:val="Marker"/>
          <w:rFonts w:eastAsia="Calibri"/>
          <w:color w:val="000000"/>
        </w:rPr>
        <w:t xml:space="preserve"> </w:t>
      </w:r>
      <w:r w:rsidR="00C76153">
        <w:rPr>
          <w:rStyle w:val="Marker"/>
          <w:rFonts w:eastAsia="Calibri"/>
          <w:color w:val="000000"/>
        </w:rPr>
        <w:t xml:space="preserve">Lisa Paus, Tabea Rößner, Corinna Rüffer, </w:t>
      </w:r>
      <w:r w:rsidR="005137E7">
        <w:rPr>
          <w:rStyle w:val="Marker"/>
          <w:rFonts w:eastAsia="Calibri"/>
          <w:color w:val="000000"/>
        </w:rPr>
        <w:t>Dr. Wolfgang Strengmann-Kuhn</w:t>
      </w:r>
      <w:r w:rsidR="00B501AD">
        <w:rPr>
          <w:rStyle w:val="Marker"/>
          <w:rFonts w:eastAsia="Calibri"/>
          <w:color w:val="000000"/>
        </w:rPr>
        <w:t>,</w:t>
      </w:r>
      <w:r w:rsidR="00974B98">
        <w:rPr>
          <w:rStyle w:val="Marker"/>
          <w:rFonts w:eastAsia="Calibri"/>
          <w:color w:val="000000"/>
        </w:rPr>
        <w:t xml:space="preserve"> </w:t>
      </w:r>
      <w:r w:rsidR="00B501AD">
        <w:rPr>
          <w:rStyle w:val="Marker"/>
          <w:rFonts w:eastAsia="Calibri"/>
          <w:color w:val="000000"/>
        </w:rPr>
        <w:t xml:space="preserve">Kerstin Andreae, Sven-Christian Kindler, Stefan Schmidt und der Fraktion </w:t>
      </w:r>
      <w:r w:rsidR="00974B98">
        <w:rPr>
          <w:rStyle w:val="Marker"/>
          <w:rFonts w:eastAsia="Calibri"/>
          <w:color w:val="000000"/>
        </w:rPr>
        <w:t>BÜNDNIS 90/DIE GRÜNEN</w:t>
      </w:r>
    </w:p>
    <w:bookmarkEnd w:id="0"/>
    <w:p w:rsidR="00301676" w:rsidRPr="003234FD" w:rsidRDefault="004437F1" w:rsidP="00301676">
      <w:pPr>
        <w:pStyle w:val="AnfrageTitel"/>
        <w:ind w:right="-1984"/>
        <w:jc w:val="left"/>
        <w:rPr>
          <w:color w:val="000000"/>
        </w:rPr>
      </w:pPr>
      <w:r>
        <w:rPr>
          <w:rStyle w:val="Marker"/>
          <w:rFonts w:eastAsia="Calibri"/>
          <w:color w:val="000000"/>
        </w:rPr>
        <w:t>Neueste</w:t>
      </w:r>
      <w:r w:rsidR="007B492A">
        <w:rPr>
          <w:rStyle w:val="Marker"/>
          <w:rFonts w:eastAsia="Calibri"/>
          <w:color w:val="000000"/>
        </w:rPr>
        <w:t xml:space="preserve"> Daten</w:t>
      </w:r>
      <w:r w:rsidR="00301676" w:rsidRPr="003234FD">
        <w:rPr>
          <w:rStyle w:val="Marker"/>
          <w:rFonts w:eastAsia="Calibri"/>
          <w:color w:val="000000"/>
        </w:rPr>
        <w:t xml:space="preserve"> zur Riester-Rente</w:t>
      </w:r>
    </w:p>
    <w:p w:rsidR="00301676" w:rsidRPr="003234FD" w:rsidRDefault="00301676" w:rsidP="00301676">
      <w:pPr>
        <w:pStyle w:val="Text"/>
        <w:spacing w:after="0"/>
        <w:ind w:right="142"/>
        <w:rPr>
          <w:color w:val="000000"/>
          <w:szCs w:val="21"/>
        </w:rPr>
      </w:pPr>
      <w:r w:rsidRPr="003234FD">
        <w:rPr>
          <w:color w:val="000000"/>
          <w:szCs w:val="21"/>
        </w:rPr>
        <w:t xml:space="preserve">Die </w:t>
      </w:r>
      <w:r w:rsidR="00C32EFB">
        <w:rPr>
          <w:color w:val="000000"/>
          <w:szCs w:val="21"/>
        </w:rPr>
        <w:t xml:space="preserve">Riester-Rente erreicht heute deutlich </w:t>
      </w:r>
      <w:r w:rsidR="00F11F67">
        <w:rPr>
          <w:color w:val="000000"/>
          <w:szCs w:val="21"/>
        </w:rPr>
        <w:t>zu wenige</w:t>
      </w:r>
      <w:r w:rsidR="00C32EFB">
        <w:rPr>
          <w:color w:val="000000"/>
          <w:szCs w:val="21"/>
        </w:rPr>
        <w:t xml:space="preserve"> derjenigen, die vom Absinken des gesetzlichen Rentenniveaus betroffen sind. Die Zahl der Riester-Verträge stagniert seit Jahren bei gut 16</w:t>
      </w:r>
      <w:r w:rsidRPr="003234FD">
        <w:rPr>
          <w:color w:val="000000"/>
          <w:szCs w:val="21"/>
        </w:rPr>
        <w:t xml:space="preserve"> Millionen. </w:t>
      </w:r>
      <w:r w:rsidR="0083541D">
        <w:rPr>
          <w:color w:val="000000"/>
          <w:szCs w:val="21"/>
        </w:rPr>
        <w:t>Außerdem ruht e</w:t>
      </w:r>
      <w:r w:rsidRPr="003234FD">
        <w:rPr>
          <w:color w:val="000000"/>
          <w:szCs w:val="21"/>
        </w:rPr>
        <w:t>in großer Teil der Verträge</w:t>
      </w:r>
      <w:r w:rsidR="0083541D">
        <w:rPr>
          <w:color w:val="000000"/>
          <w:szCs w:val="21"/>
        </w:rPr>
        <w:t>,</w:t>
      </w:r>
      <w:r w:rsidRPr="003234FD">
        <w:rPr>
          <w:color w:val="000000"/>
          <w:szCs w:val="21"/>
        </w:rPr>
        <w:t xml:space="preserve"> wird also nicht aktiv bespart. </w:t>
      </w:r>
      <w:r w:rsidR="00C32EFB">
        <w:rPr>
          <w:color w:val="000000"/>
          <w:szCs w:val="21"/>
        </w:rPr>
        <w:t>Weniger als sieben</w:t>
      </w:r>
      <w:r w:rsidRPr="003234FD">
        <w:rPr>
          <w:color w:val="000000"/>
          <w:szCs w:val="21"/>
        </w:rPr>
        <w:t xml:space="preserve"> Millionen Menschen sorgen gegenwärtig tatsächlich im Sinne des Riester-Konzepts vor und schöpfen somit den Zulageanspruch voll oder </w:t>
      </w:r>
      <w:r>
        <w:rPr>
          <w:color w:val="000000"/>
          <w:szCs w:val="21"/>
        </w:rPr>
        <w:t>nahezu voll</w:t>
      </w:r>
      <w:r w:rsidRPr="003234FD">
        <w:rPr>
          <w:color w:val="000000"/>
          <w:szCs w:val="21"/>
        </w:rPr>
        <w:t xml:space="preserve"> aus (</w:t>
      </w:r>
      <w:r w:rsidR="00660C42">
        <w:rPr>
          <w:color w:val="000000"/>
          <w:szCs w:val="21"/>
        </w:rPr>
        <w:t>siehe</w:t>
      </w:r>
      <w:r w:rsidRPr="003234FD">
        <w:rPr>
          <w:color w:val="000000"/>
          <w:szCs w:val="21"/>
        </w:rPr>
        <w:t xml:space="preserve"> </w:t>
      </w:r>
      <w:r w:rsidR="00C32EFB">
        <w:rPr>
          <w:color w:val="000000"/>
          <w:szCs w:val="21"/>
        </w:rPr>
        <w:t>Antwort des Bundesministeriums der Finanzen auf die Schriftliche Frage von Markus Kurth vom 20. Dezember 2017</w:t>
      </w:r>
      <w:r w:rsidRPr="003234FD">
        <w:rPr>
          <w:color w:val="000000"/>
          <w:szCs w:val="21"/>
        </w:rPr>
        <w:t xml:space="preserve">). </w:t>
      </w:r>
      <w:r w:rsidRPr="003234FD">
        <w:rPr>
          <w:color w:val="000000"/>
        </w:rPr>
        <w:t>Gerade Geringverdienerinnen und Geringverdiener profitieren nur wenig von der Riester-Förderung (vgl. etwa Corneo, Giacomo/Schröder, Carsten/König, Johannes 2015: Distributional Effects of Subsidizing Retirement Savings Accounts: Evidence from Germany, Freie Universität Berlin, School of Business &amp; Economics, Discussion Paper 2015/18).</w:t>
      </w:r>
      <w:r>
        <w:rPr>
          <w:color w:val="000000"/>
        </w:rPr>
        <w:t xml:space="preserve"> </w:t>
      </w:r>
      <w:r w:rsidR="00C32EFB">
        <w:rPr>
          <w:color w:val="000000"/>
        </w:rPr>
        <w:t>Unter anderem z</w:t>
      </w:r>
      <w:r>
        <w:rPr>
          <w:color w:val="000000"/>
        </w:rPr>
        <w:t>u hohe Vertriebskosten</w:t>
      </w:r>
      <w:r w:rsidR="00C32EFB">
        <w:rPr>
          <w:color w:val="000000"/>
        </w:rPr>
        <w:t xml:space="preserve"> </w:t>
      </w:r>
      <w:r w:rsidR="005E2C91">
        <w:rPr>
          <w:color w:val="000000"/>
        </w:rPr>
        <w:t xml:space="preserve">sowie </w:t>
      </w:r>
      <w:r>
        <w:rPr>
          <w:color w:val="000000"/>
        </w:rPr>
        <w:t>nachteilig und intransparent gestaltete Sterbetafeln sorgen für geringe Renditen. Ökologische, ethische und soziale Belange werden</w:t>
      </w:r>
      <w:r w:rsidR="00053873">
        <w:rPr>
          <w:color w:val="000000"/>
        </w:rPr>
        <w:t xml:space="preserve"> bei der Geldanlage oft</w:t>
      </w:r>
      <w:r>
        <w:rPr>
          <w:color w:val="000000"/>
        </w:rPr>
        <w:t xml:space="preserve"> ausgeblendet. Zudem schreckt die Vielzahl intransparenter Vorsorgeprodukte viele Verbraucherinnen und Verbraucher ab.</w:t>
      </w:r>
      <w:r w:rsidRPr="003234FD">
        <w:rPr>
          <w:color w:val="000000"/>
        </w:rPr>
        <w:t xml:space="preserve"> </w:t>
      </w:r>
      <w:r>
        <w:rPr>
          <w:color w:val="000000"/>
        </w:rPr>
        <w:t>Insgesamt muss deshalb</w:t>
      </w:r>
      <w:r w:rsidR="00C32EFB">
        <w:rPr>
          <w:color w:val="000000"/>
        </w:rPr>
        <w:t xml:space="preserve"> nach Auffassung der FragestellerInnen</w:t>
      </w:r>
      <w:r>
        <w:rPr>
          <w:color w:val="000000"/>
        </w:rPr>
        <w:t xml:space="preserve"> konstatiert werden, dass die</w:t>
      </w:r>
      <w:r w:rsidRPr="003234FD">
        <w:rPr>
          <w:color w:val="000000"/>
        </w:rPr>
        <w:t xml:space="preserve"> Riester-Rente in ihrer bisherigen Form gescheitert</w:t>
      </w:r>
      <w:r>
        <w:rPr>
          <w:color w:val="000000"/>
        </w:rPr>
        <w:t xml:space="preserve"> ist</w:t>
      </w:r>
      <w:r w:rsidRPr="003234FD">
        <w:rPr>
          <w:color w:val="000000"/>
        </w:rPr>
        <w:t xml:space="preserve">. </w:t>
      </w:r>
      <w:r w:rsidRPr="003234FD">
        <w:rPr>
          <w:color w:val="000000"/>
          <w:szCs w:val="21"/>
        </w:rPr>
        <w:t xml:space="preserve">Die geförderte private Altersvorsorge kann das sinkende Rentenniveau nicht ausgleichen. </w:t>
      </w:r>
      <w:r w:rsidR="00015D0F">
        <w:rPr>
          <w:color w:val="000000"/>
          <w:szCs w:val="21"/>
        </w:rPr>
        <w:t>Mit dieser Kleinen Anfrage greifen wir insbesondere die Frage</w:t>
      </w:r>
      <w:r w:rsidR="008127EB">
        <w:rPr>
          <w:color w:val="000000"/>
          <w:szCs w:val="21"/>
        </w:rPr>
        <w:t>n</w:t>
      </w:r>
      <w:r w:rsidR="00015D0F">
        <w:rPr>
          <w:color w:val="000000"/>
          <w:szCs w:val="21"/>
        </w:rPr>
        <w:t xml:space="preserve"> der jüngeren Riester-Diskussion auf.</w:t>
      </w:r>
    </w:p>
    <w:p w:rsidR="00320CD0" w:rsidRDefault="00320CD0" w:rsidP="00F11F67">
      <w:pPr>
        <w:pStyle w:val="Eingangsformel"/>
        <w:spacing w:after="120"/>
        <w:rPr>
          <w:snapToGrid w:val="0"/>
        </w:rPr>
      </w:pPr>
      <w:r>
        <w:rPr>
          <w:snapToGrid w:val="0"/>
        </w:rPr>
        <w:t>Wir fragen die Bundesregierung:</w:t>
      </w:r>
    </w:p>
    <w:p w:rsidR="00015C40" w:rsidRPr="00FB451F" w:rsidRDefault="00301676" w:rsidP="00FB451F">
      <w:pPr>
        <w:pStyle w:val="Text"/>
        <w:numPr>
          <w:ilvl w:val="0"/>
          <w:numId w:val="13"/>
        </w:numPr>
        <w:suppressAutoHyphens/>
        <w:spacing w:line="100" w:lineRule="atLeast"/>
        <w:ind w:right="141"/>
        <w:rPr>
          <w:color w:val="000000"/>
        </w:rPr>
      </w:pPr>
      <w:r w:rsidRPr="003234FD">
        <w:rPr>
          <w:color w:val="000000"/>
        </w:rPr>
        <w:t xml:space="preserve">Wie </w:t>
      </w:r>
      <w:r w:rsidR="00C03AFB">
        <w:rPr>
          <w:color w:val="000000"/>
        </w:rPr>
        <w:t xml:space="preserve">hat sich nach Kenntnis der Bundesregierung der Vertragsbestand der </w:t>
      </w:r>
      <w:r w:rsidRPr="003234FD">
        <w:rPr>
          <w:color w:val="000000"/>
        </w:rPr>
        <w:t>riestergeförderte</w:t>
      </w:r>
      <w:r w:rsidR="00C03AFB">
        <w:rPr>
          <w:color w:val="000000"/>
        </w:rPr>
        <w:t>n</w:t>
      </w:r>
      <w:r w:rsidRPr="003234FD">
        <w:rPr>
          <w:color w:val="000000"/>
        </w:rPr>
        <w:t xml:space="preserve"> Versicherungsverträge, Banksparpläne, Fondssparpläne sowie Wohn-Riester-Verträge in den vergangenen Jahren </w:t>
      </w:r>
      <w:r w:rsidR="00181535">
        <w:rPr>
          <w:color w:val="000000"/>
        </w:rPr>
        <w:t>zehn Jahren</w:t>
      </w:r>
      <w:r w:rsidRPr="003234FD">
        <w:rPr>
          <w:color w:val="000000"/>
        </w:rPr>
        <w:t xml:space="preserve"> </w:t>
      </w:r>
      <w:r w:rsidR="00C03AFB">
        <w:rPr>
          <w:color w:val="000000"/>
        </w:rPr>
        <w:t>entwickelt</w:t>
      </w:r>
      <w:r w:rsidR="00347389">
        <w:rPr>
          <w:color w:val="000000"/>
        </w:rPr>
        <w:t xml:space="preserve"> (bitte neben den Gesamtzahlen auch nach Geschlecht differenziert ausweisen)</w:t>
      </w:r>
      <w:r w:rsidRPr="003234FD">
        <w:rPr>
          <w:color w:val="000000"/>
        </w:rPr>
        <w:t>?</w:t>
      </w:r>
    </w:p>
    <w:p w:rsidR="00301676" w:rsidRDefault="00301676" w:rsidP="00301676">
      <w:pPr>
        <w:pStyle w:val="Text"/>
        <w:numPr>
          <w:ilvl w:val="0"/>
          <w:numId w:val="13"/>
        </w:numPr>
        <w:suppressAutoHyphens/>
        <w:spacing w:line="100" w:lineRule="atLeast"/>
        <w:ind w:right="141"/>
        <w:rPr>
          <w:color w:val="000000"/>
        </w:rPr>
      </w:pPr>
      <w:r w:rsidRPr="003234FD">
        <w:rPr>
          <w:color w:val="000000"/>
        </w:rPr>
        <w:t xml:space="preserve">Wie </w:t>
      </w:r>
      <w:r w:rsidR="00E051D9">
        <w:rPr>
          <w:color w:val="000000"/>
        </w:rPr>
        <w:t xml:space="preserve">groß ist </w:t>
      </w:r>
      <w:r w:rsidRPr="003234FD">
        <w:rPr>
          <w:color w:val="000000"/>
        </w:rPr>
        <w:t xml:space="preserve">nach Kenntnis der Bundesregierung die Gesamtzahl der </w:t>
      </w:r>
      <w:r w:rsidR="00E051D9">
        <w:rPr>
          <w:color w:val="000000"/>
        </w:rPr>
        <w:t>Riester-</w:t>
      </w:r>
      <w:r w:rsidRPr="003234FD">
        <w:rPr>
          <w:color w:val="000000"/>
        </w:rPr>
        <w:t>förderberechtigten Personen?</w:t>
      </w:r>
    </w:p>
    <w:p w:rsidR="009A1BB2" w:rsidRDefault="009A1BB2" w:rsidP="009A1BB2">
      <w:pPr>
        <w:pStyle w:val="Text"/>
        <w:numPr>
          <w:ilvl w:val="0"/>
          <w:numId w:val="13"/>
        </w:numPr>
        <w:suppressAutoHyphens/>
        <w:spacing w:line="100" w:lineRule="atLeast"/>
        <w:ind w:right="141"/>
        <w:rPr>
          <w:color w:val="000000"/>
        </w:rPr>
      </w:pPr>
      <w:r>
        <w:rPr>
          <w:color w:val="000000"/>
        </w:rPr>
        <w:lastRenderedPageBreak/>
        <w:t>Ist es aus Sicht der Bundesregierung ausreichend, wenn weniger als sieben Millionen Riester-Sparerinnen und –Sparer ihren individuellen Zulagenanspruch zumindest zu 90 Prozent geltend machen (</w:t>
      </w:r>
      <w:r>
        <w:rPr>
          <w:color w:val="000000"/>
          <w:szCs w:val="21"/>
        </w:rPr>
        <w:t>siehe</w:t>
      </w:r>
      <w:r w:rsidRPr="003234FD">
        <w:rPr>
          <w:color w:val="000000"/>
          <w:szCs w:val="21"/>
        </w:rPr>
        <w:t xml:space="preserve"> </w:t>
      </w:r>
      <w:r>
        <w:rPr>
          <w:color w:val="000000"/>
          <w:szCs w:val="21"/>
        </w:rPr>
        <w:t>Antwort des Bundesministeriums der Finanzen auf die Schriftliche Frage von Markus Kurth vom 20. Dezember 2017)</w:t>
      </w:r>
      <w:r>
        <w:rPr>
          <w:color w:val="000000"/>
        </w:rPr>
        <w:t>? Wenn ja, warum? Wenn nein, welche Maßnahmen sind nach Auffassung der Bundesregierung zukünftig zielführend, um die Beteiligungsquote zu erhöhen?</w:t>
      </w:r>
    </w:p>
    <w:p w:rsidR="00241E8E" w:rsidRDefault="00350509" w:rsidP="009A1BB2">
      <w:pPr>
        <w:pStyle w:val="Text"/>
        <w:numPr>
          <w:ilvl w:val="0"/>
          <w:numId w:val="13"/>
        </w:numPr>
        <w:suppressAutoHyphens/>
        <w:spacing w:line="100" w:lineRule="atLeast"/>
        <w:ind w:right="141"/>
        <w:rPr>
          <w:color w:val="000000"/>
        </w:rPr>
      </w:pPr>
      <w:r>
        <w:rPr>
          <w:color w:val="000000"/>
        </w:rPr>
        <w:t>Wie groß</w:t>
      </w:r>
      <w:r w:rsidR="00241E8E">
        <w:rPr>
          <w:color w:val="000000"/>
        </w:rPr>
        <w:t xml:space="preserve"> </w:t>
      </w:r>
      <w:r w:rsidR="000D6DC0">
        <w:rPr>
          <w:color w:val="000000"/>
        </w:rPr>
        <w:t xml:space="preserve">sind </w:t>
      </w:r>
      <w:r w:rsidR="00241E8E">
        <w:rPr>
          <w:color w:val="000000"/>
        </w:rPr>
        <w:t>nach Kenntnis der Bundesregierung</w:t>
      </w:r>
      <w:r w:rsidR="000D6DC0">
        <w:rPr>
          <w:color w:val="000000"/>
        </w:rPr>
        <w:t xml:space="preserve"> die Zahl und</w:t>
      </w:r>
      <w:r w:rsidR="00241E8E">
        <w:rPr>
          <w:color w:val="000000"/>
        </w:rPr>
        <w:t xml:space="preserve"> der Anteil derjenigen Riester-Sparenden an allen Riester-Sparenden, die ihren individuellen </w:t>
      </w:r>
      <w:r w:rsidR="007F49CF">
        <w:rPr>
          <w:color w:val="000000"/>
        </w:rPr>
        <w:t xml:space="preserve">Zulagenanspruch </w:t>
      </w:r>
      <w:r w:rsidR="00241E8E">
        <w:rPr>
          <w:color w:val="000000"/>
        </w:rPr>
        <w:t>zu weniger als 50</w:t>
      </w:r>
      <w:r w:rsidR="007165A3">
        <w:rPr>
          <w:color w:val="000000"/>
        </w:rPr>
        <w:t xml:space="preserve"> Prozent</w:t>
      </w:r>
      <w:r w:rsidR="00B477E9">
        <w:rPr>
          <w:color w:val="000000"/>
        </w:rPr>
        <w:t xml:space="preserve"> sowie zu weniger als 75</w:t>
      </w:r>
      <w:r w:rsidR="00241E8E">
        <w:rPr>
          <w:color w:val="000000"/>
        </w:rPr>
        <w:t xml:space="preserve"> Prozent ausschöpfen</w:t>
      </w:r>
      <w:r w:rsidR="003E53E6">
        <w:rPr>
          <w:color w:val="000000"/>
        </w:rPr>
        <w:t xml:space="preserve"> (bitte Gesamtangaben und nach Geschlecht differenziert ausweisen)</w:t>
      </w:r>
      <w:r w:rsidR="00241E8E">
        <w:rPr>
          <w:color w:val="000000"/>
        </w:rPr>
        <w:t>?</w:t>
      </w:r>
    </w:p>
    <w:p w:rsidR="00C44D89" w:rsidRDefault="00C44D89" w:rsidP="009A1BB2">
      <w:pPr>
        <w:pStyle w:val="Text"/>
        <w:numPr>
          <w:ilvl w:val="0"/>
          <w:numId w:val="13"/>
        </w:numPr>
        <w:suppressAutoHyphens/>
        <w:spacing w:line="100" w:lineRule="atLeast"/>
        <w:ind w:right="141"/>
        <w:rPr>
          <w:color w:val="000000"/>
        </w:rPr>
      </w:pPr>
      <w:r>
        <w:rPr>
          <w:color w:val="000000"/>
        </w:rPr>
        <w:t xml:space="preserve">Wie groß sind nach Einschätzung der Bundesregierung die Zahl und der Anteil derjenigen, die ihren bestehenden Riester-Vertrag ruhend gestellt haben, also </w:t>
      </w:r>
      <w:r w:rsidR="00045FF4">
        <w:rPr>
          <w:color w:val="000000"/>
        </w:rPr>
        <w:t>nicht aktiv besparen</w:t>
      </w:r>
      <w:r w:rsidR="0062478E">
        <w:rPr>
          <w:color w:val="000000"/>
        </w:rPr>
        <w:t xml:space="preserve"> (bitte Gesamtangaben und nach Geschlecht differenziert ausweisen)</w:t>
      </w:r>
      <w:r>
        <w:rPr>
          <w:color w:val="000000"/>
        </w:rPr>
        <w:t>?</w:t>
      </w:r>
    </w:p>
    <w:p w:rsidR="00E5362E" w:rsidRPr="003234FD" w:rsidRDefault="00E5362E" w:rsidP="00E5362E">
      <w:pPr>
        <w:numPr>
          <w:ilvl w:val="0"/>
          <w:numId w:val="13"/>
        </w:numPr>
        <w:suppressAutoHyphens/>
        <w:spacing w:line="100" w:lineRule="atLeast"/>
        <w:rPr>
          <w:color w:val="000000"/>
        </w:rPr>
      </w:pPr>
      <w:r w:rsidRPr="003234FD">
        <w:rPr>
          <w:color w:val="000000"/>
        </w:rPr>
        <w:t>Wie hoch fiel nach Kenntnis</w:t>
      </w:r>
      <w:r>
        <w:rPr>
          <w:color w:val="000000"/>
        </w:rPr>
        <w:t xml:space="preserve"> der</w:t>
      </w:r>
      <w:r w:rsidRPr="003234FD">
        <w:rPr>
          <w:color w:val="000000"/>
        </w:rPr>
        <w:t xml:space="preserve"> Bundesregierung in den vergangenen Jahren der durchschnittliche Riester-Förderbetrag über die Grund- sowie über die Kinderzulage aus (bitte nach Geschlecht differenziert ausweisen)?</w:t>
      </w:r>
    </w:p>
    <w:p w:rsidR="00E5362E" w:rsidRDefault="00E5362E" w:rsidP="00E5362E">
      <w:pPr>
        <w:pStyle w:val="Text"/>
        <w:numPr>
          <w:ilvl w:val="0"/>
          <w:numId w:val="13"/>
        </w:numPr>
        <w:suppressAutoHyphens/>
        <w:spacing w:line="100" w:lineRule="atLeast"/>
        <w:ind w:right="141"/>
        <w:rPr>
          <w:color w:val="000000"/>
        </w:rPr>
      </w:pPr>
      <w:r w:rsidRPr="003234FD">
        <w:rPr>
          <w:color w:val="000000"/>
        </w:rPr>
        <w:t>Wie hat sich nach Kenntnis der Bundesregierung die Zulagequote, d.h. das Volumen der öffentlichen Zulageförderung im Verhältnis zum Volumen der Gesamtbeiträge der mit Zulagen geförderten Riester-Verträge, in den vergangenen Jahren entwickelt (bitte Gesamtangaben sowie differenziert nach Geschlecht</w:t>
      </w:r>
      <w:r w:rsidR="000B1441">
        <w:rPr>
          <w:color w:val="000000"/>
        </w:rPr>
        <w:t xml:space="preserve"> und Veranlagungsart</w:t>
      </w:r>
      <w:r w:rsidRPr="003234FD">
        <w:rPr>
          <w:color w:val="000000"/>
        </w:rPr>
        <w:t xml:space="preserve"> sowie Ost- und Westdeutschland)?</w:t>
      </w:r>
    </w:p>
    <w:p w:rsidR="00C70B8D" w:rsidRDefault="00C70B8D" w:rsidP="00E5362E">
      <w:pPr>
        <w:pStyle w:val="Text"/>
        <w:numPr>
          <w:ilvl w:val="0"/>
          <w:numId w:val="13"/>
        </w:numPr>
        <w:suppressAutoHyphens/>
        <w:spacing w:line="100" w:lineRule="atLeast"/>
        <w:ind w:right="141"/>
        <w:rPr>
          <w:color w:val="000000"/>
        </w:rPr>
      </w:pPr>
      <w:r>
        <w:rPr>
          <w:color w:val="000000"/>
        </w:rPr>
        <w:t>In wie vielen Fällen wurden in den vergangenen fünf Jahren eigene Verträge für EhepartnerInnen bzw. PartnerInnen nach dem abgeleiteten Zulagenanspruch gem. § 79 S.2 EStG abgeschlossen (bitte nach Geschlecht differenzieren)?</w:t>
      </w:r>
    </w:p>
    <w:p w:rsidR="00B64873" w:rsidRDefault="00B64873" w:rsidP="00E5362E">
      <w:pPr>
        <w:pStyle w:val="Text"/>
        <w:numPr>
          <w:ilvl w:val="0"/>
          <w:numId w:val="13"/>
        </w:numPr>
        <w:suppressAutoHyphens/>
        <w:spacing w:line="100" w:lineRule="atLeast"/>
        <w:ind w:right="141"/>
        <w:rPr>
          <w:color w:val="000000"/>
        </w:rPr>
      </w:pPr>
      <w:r>
        <w:rPr>
          <w:color w:val="000000"/>
        </w:rPr>
        <w:t>Wie viele Personen nutzen den Sonderausgabenabzug (bitte nach Geschlecht und Veranlagungsart differenzieren)?</w:t>
      </w:r>
    </w:p>
    <w:p w:rsidR="00B64873" w:rsidRPr="00E5362E" w:rsidRDefault="007E0BB1" w:rsidP="00E5362E">
      <w:pPr>
        <w:pStyle w:val="Text"/>
        <w:numPr>
          <w:ilvl w:val="0"/>
          <w:numId w:val="13"/>
        </w:numPr>
        <w:suppressAutoHyphens/>
        <w:spacing w:line="100" w:lineRule="atLeast"/>
        <w:ind w:right="141"/>
        <w:rPr>
          <w:color w:val="000000"/>
        </w:rPr>
      </w:pPr>
      <w:r>
        <w:rPr>
          <w:color w:val="000000"/>
        </w:rPr>
        <w:t>Wie hoch war, differenziert nach Einkommensgruppen, in den einzelnen Jahren seit 2012 die steuerliche Förderung pro Person über den Sonderausgabenabzug nach § 10a EStG (</w:t>
      </w:r>
      <w:r w:rsidR="00842A9B">
        <w:rPr>
          <w:color w:val="000000"/>
        </w:rPr>
        <w:t>wir bitten mit dieser Frage um eine Fortführung der</w:t>
      </w:r>
      <w:r>
        <w:rPr>
          <w:color w:val="000000"/>
        </w:rPr>
        <w:t xml:space="preserve"> Antwort der Bundesregierung auf die Kleine Anfrage mit der BT-Drucksache 18/9119</w:t>
      </w:r>
      <w:r w:rsidR="00BF7086">
        <w:rPr>
          <w:color w:val="000000"/>
        </w:rPr>
        <w:t>, Frage 15</w:t>
      </w:r>
      <w:r>
        <w:rPr>
          <w:color w:val="000000"/>
        </w:rPr>
        <w:t>)?</w:t>
      </w:r>
    </w:p>
    <w:p w:rsidR="00301676" w:rsidRDefault="00301676" w:rsidP="00301676">
      <w:pPr>
        <w:pStyle w:val="Text"/>
        <w:numPr>
          <w:ilvl w:val="0"/>
          <w:numId w:val="13"/>
        </w:numPr>
        <w:suppressAutoHyphens/>
        <w:spacing w:line="100" w:lineRule="atLeast"/>
        <w:ind w:right="141"/>
        <w:rPr>
          <w:color w:val="000000"/>
        </w:rPr>
      </w:pPr>
      <w:r w:rsidRPr="003234FD">
        <w:rPr>
          <w:color w:val="000000"/>
        </w:rPr>
        <w:t>Mit welcher Entwicklung der</w:t>
      </w:r>
      <w:r w:rsidR="0031568C">
        <w:rPr>
          <w:color w:val="000000"/>
        </w:rPr>
        <w:t xml:space="preserve"> internen</w:t>
      </w:r>
      <w:r w:rsidRPr="003234FD">
        <w:rPr>
          <w:color w:val="000000"/>
        </w:rPr>
        <w:t xml:space="preserve"> Rendite der gesetzlichen Rentenversicherung rechnet die Bundesregierung</w:t>
      </w:r>
      <w:r w:rsidR="0031568C">
        <w:rPr>
          <w:color w:val="000000"/>
        </w:rPr>
        <w:t xml:space="preserve"> nach aktuellen Berechnungen</w:t>
      </w:r>
      <w:r w:rsidRPr="003234FD">
        <w:rPr>
          <w:color w:val="000000"/>
        </w:rPr>
        <w:t xml:space="preserve"> langfristig?</w:t>
      </w:r>
    </w:p>
    <w:p w:rsidR="00286AEE" w:rsidRDefault="00286AEE" w:rsidP="00301676">
      <w:pPr>
        <w:pStyle w:val="Text"/>
        <w:numPr>
          <w:ilvl w:val="0"/>
          <w:numId w:val="13"/>
        </w:numPr>
        <w:suppressAutoHyphens/>
        <w:spacing w:line="100" w:lineRule="atLeast"/>
        <w:ind w:right="141"/>
        <w:rPr>
          <w:color w:val="000000"/>
        </w:rPr>
      </w:pPr>
      <w:r>
        <w:rPr>
          <w:color w:val="000000"/>
        </w:rPr>
        <w:t>Inwiefern sind vor diesem Hintergrund aus Sicht der Bundesregierung freiwillige zusätzliche Beiträge an die gesetzliche Rentenversicherung ab dem 50. Lebensjahr gegenüber einer Riester-geförderten privaten Altersvorsorge</w:t>
      </w:r>
      <w:r w:rsidR="00404973">
        <w:rPr>
          <w:color w:val="000000"/>
        </w:rPr>
        <w:t xml:space="preserve"> mit Blick auf die Renditechancen</w:t>
      </w:r>
      <w:r>
        <w:rPr>
          <w:color w:val="000000"/>
        </w:rPr>
        <w:t xml:space="preserve"> vorzuziehen?</w:t>
      </w:r>
    </w:p>
    <w:p w:rsidR="009A29E5" w:rsidRPr="009A29E5" w:rsidRDefault="009A29E5" w:rsidP="009A29E5">
      <w:pPr>
        <w:pStyle w:val="Text"/>
        <w:numPr>
          <w:ilvl w:val="0"/>
          <w:numId w:val="13"/>
        </w:numPr>
        <w:suppressAutoHyphens/>
        <w:spacing w:line="100" w:lineRule="atLeast"/>
        <w:ind w:right="141"/>
        <w:rPr>
          <w:color w:val="000000"/>
        </w:rPr>
      </w:pPr>
      <w:r>
        <w:rPr>
          <w:color w:val="000000"/>
        </w:rPr>
        <w:t>Welche Erkenntnisse zur Verteilung der öffentlichen Gesamtförderung der Riester-Rente in der Gesamtbevölkerung differenziert nach Nettohaushaltseinkommen liegen der Bundesregierung vor?</w:t>
      </w:r>
    </w:p>
    <w:p w:rsidR="000431A7" w:rsidRDefault="000431A7" w:rsidP="000431A7">
      <w:pPr>
        <w:pStyle w:val="Text"/>
        <w:numPr>
          <w:ilvl w:val="0"/>
          <w:numId w:val="13"/>
        </w:numPr>
        <w:suppressAutoHyphens/>
        <w:spacing w:line="100" w:lineRule="atLeast"/>
        <w:ind w:right="141"/>
        <w:rPr>
          <w:color w:val="000000"/>
        </w:rPr>
      </w:pPr>
      <w:r>
        <w:rPr>
          <w:color w:val="000000"/>
        </w:rPr>
        <w:t xml:space="preserve">Welche (ggf. wissenschaftlichen) Erkenntnisse liegen den Annahmen im Rentenversicherungsbericht 2017 (Seite 30) zugrunde, laut denen die Verzinsung der Riester-Rente nach einem zwischenzeitlichen </w:t>
      </w:r>
      <w:r>
        <w:rPr>
          <w:color w:val="000000"/>
        </w:rPr>
        <w:lastRenderedPageBreak/>
        <w:t xml:space="preserve">Absinken bis zum Jahr 2021 wieder auf vier Prozent steigt und danach konstant bleibt? </w:t>
      </w:r>
    </w:p>
    <w:p w:rsidR="009A1BB2" w:rsidRDefault="009A1BB2" w:rsidP="000431A7">
      <w:pPr>
        <w:pStyle w:val="Text"/>
        <w:numPr>
          <w:ilvl w:val="0"/>
          <w:numId w:val="13"/>
        </w:numPr>
        <w:suppressAutoHyphens/>
        <w:spacing w:line="100" w:lineRule="atLeast"/>
        <w:ind w:right="141"/>
        <w:rPr>
          <w:color w:val="000000"/>
        </w:rPr>
      </w:pPr>
      <w:r>
        <w:rPr>
          <w:color w:val="000000"/>
        </w:rPr>
        <w:t>Welche Maßnahmen sind nach Auffassung der Bundesregierung denkbar und/oder erforderlich, um die Effektivkosten der Riester-Produkte zu senken, sodass diese</w:t>
      </w:r>
      <w:r w:rsidR="00E73264">
        <w:rPr>
          <w:color w:val="000000"/>
        </w:rPr>
        <w:t xml:space="preserve"> </w:t>
      </w:r>
      <w:r>
        <w:rPr>
          <w:color w:val="000000"/>
        </w:rPr>
        <w:t>– anders als heute – die Annahmen des Alterssicherungsberichts nicht mehr regelmäßig übersteigen</w:t>
      </w:r>
      <w:r w:rsidR="00ED68D7">
        <w:rPr>
          <w:color w:val="000000"/>
        </w:rPr>
        <w:t>, wie der Verbraucherzentrale-Bundesverband festgestellt hat (</w:t>
      </w:r>
      <w:r w:rsidR="00D52788">
        <w:rPr>
          <w:color w:val="000000"/>
        </w:rPr>
        <w:t>Frankfurter Allgemeine Zeitung, 4. Januar 2018, Seite 27)?</w:t>
      </w:r>
      <w:r w:rsidR="000B0768">
        <w:rPr>
          <w:color w:val="000000"/>
        </w:rPr>
        <w:t xml:space="preserve"> Welche weiteren Erkenntnisse liegen der Bundesregierung über die Entwicklung der Kosten von Riester-Produkten vor?</w:t>
      </w:r>
    </w:p>
    <w:p w:rsidR="00893D02" w:rsidRPr="003234FD" w:rsidRDefault="00893D02" w:rsidP="0058686A">
      <w:pPr>
        <w:pStyle w:val="Text"/>
        <w:numPr>
          <w:ilvl w:val="0"/>
          <w:numId w:val="13"/>
        </w:numPr>
        <w:suppressAutoHyphens/>
        <w:spacing w:line="100" w:lineRule="atLeast"/>
        <w:ind w:right="141"/>
        <w:rPr>
          <w:color w:val="000000"/>
        </w:rPr>
      </w:pPr>
      <w:r>
        <w:rPr>
          <w:color w:val="000000"/>
        </w:rPr>
        <w:t xml:space="preserve">Inwiefern stimmt die Bundesregierung mit der Einschätzung des </w:t>
      </w:r>
      <w:r w:rsidR="0058686A" w:rsidRPr="0058686A">
        <w:rPr>
          <w:color w:val="000000"/>
        </w:rPr>
        <w:t xml:space="preserve">Bundes der Versicherten </w:t>
      </w:r>
      <w:r>
        <w:rPr>
          <w:color w:val="000000"/>
        </w:rPr>
        <w:t>überein, dass mit der Einführung des Produktinformationsblattes in seiner bisherigen Form eine hinreichende Laientransparenz und Vergleichbarkeit der Riester-Produkte nur unzureichend gegeben ist</w:t>
      </w:r>
      <w:r w:rsidR="0008053B">
        <w:rPr>
          <w:color w:val="000000"/>
        </w:rPr>
        <w:t xml:space="preserve"> (vgl. Süddeutsche Zeitung, 14. November 2017, Seite 18)</w:t>
      </w:r>
      <w:r>
        <w:rPr>
          <w:color w:val="000000"/>
        </w:rPr>
        <w:t xml:space="preserve"> und inwiefern plant die Bundesregierung vor diesem Hintergrund Änderungen am Produktinformationsblatt vorzunehmen?</w:t>
      </w:r>
    </w:p>
    <w:p w:rsidR="009A1BB2" w:rsidRDefault="00301676" w:rsidP="009A1BB2">
      <w:pPr>
        <w:pStyle w:val="Text"/>
        <w:numPr>
          <w:ilvl w:val="0"/>
          <w:numId w:val="13"/>
        </w:numPr>
        <w:suppressAutoHyphens/>
        <w:spacing w:line="100" w:lineRule="atLeast"/>
        <w:ind w:right="141"/>
        <w:rPr>
          <w:color w:val="000000"/>
        </w:rPr>
      </w:pPr>
      <w:r w:rsidRPr="002130D8">
        <w:rPr>
          <w:color w:val="000000"/>
        </w:rPr>
        <w:t xml:space="preserve">Welche Forschungsvorhaben zur öffentlich geförderten privaten Altersvorsorge sind im Auftrag </w:t>
      </w:r>
      <w:r w:rsidR="00397C0F">
        <w:rPr>
          <w:color w:val="000000"/>
        </w:rPr>
        <w:t>der Bundesregierung</w:t>
      </w:r>
      <w:r w:rsidRPr="002130D8">
        <w:rPr>
          <w:color w:val="000000"/>
        </w:rPr>
        <w:t xml:space="preserve"> derzeit in Bearbeitung und Planung (Darstellung bitte mit Projektträger, Projektbezeichnung, Gesamtkosten sowie Beginn- und Abschlusstermin des jeweiligen Forschungsprojektes)?</w:t>
      </w:r>
    </w:p>
    <w:p w:rsidR="00467F6C" w:rsidRDefault="00A51065" w:rsidP="00F011F8">
      <w:pPr>
        <w:pStyle w:val="Text"/>
        <w:numPr>
          <w:ilvl w:val="0"/>
          <w:numId w:val="13"/>
        </w:numPr>
        <w:suppressAutoHyphens/>
        <w:spacing w:line="100" w:lineRule="atLeast"/>
        <w:ind w:right="141"/>
        <w:rPr>
          <w:color w:val="000000"/>
        </w:rPr>
      </w:pPr>
      <w:r>
        <w:rPr>
          <w:color w:val="000000"/>
        </w:rPr>
        <w:t xml:space="preserve">Wie bewertet die Bundesregierung den Beschluss des Bundesrates, der </w:t>
      </w:r>
      <w:r w:rsidRPr="00A51065">
        <w:rPr>
          <w:color w:val="000000"/>
        </w:rPr>
        <w:t>„eine der Riester-Förderung vergleichbare Förderung der PEPP-Pro-</w:t>
      </w:r>
      <w:proofErr w:type="spellStart"/>
      <w:r w:rsidRPr="00A51065">
        <w:rPr>
          <w:color w:val="000000"/>
        </w:rPr>
        <w:t>dukte</w:t>
      </w:r>
      <w:proofErr w:type="spellEnd"/>
      <w:r w:rsidRPr="00A51065">
        <w:rPr>
          <w:color w:val="000000"/>
        </w:rPr>
        <w:t xml:space="preserve"> für nicht angezeigt“</w:t>
      </w:r>
      <w:r w:rsidR="00BB2519">
        <w:rPr>
          <w:color w:val="000000"/>
        </w:rPr>
        <w:t xml:space="preserve"> hält (Bundesratsdrucksache</w:t>
      </w:r>
      <w:r w:rsidR="00BB2519" w:rsidRPr="00BB2519">
        <w:t xml:space="preserve"> </w:t>
      </w:r>
      <w:r w:rsidR="00BB2519" w:rsidRPr="00BB2519">
        <w:rPr>
          <w:color w:val="000000"/>
        </w:rPr>
        <w:t>588/17</w:t>
      </w:r>
      <w:r w:rsidR="00BB2519">
        <w:rPr>
          <w:color w:val="000000"/>
        </w:rPr>
        <w:t xml:space="preserve">, Seite 3)  </w:t>
      </w:r>
      <w:r>
        <w:rPr>
          <w:color w:val="000000"/>
        </w:rPr>
        <w:t xml:space="preserve"> und </w:t>
      </w:r>
      <w:r w:rsidR="003A7B8B">
        <w:rPr>
          <w:color w:val="000000"/>
        </w:rPr>
        <w:t>mehrere</w:t>
      </w:r>
      <w:r w:rsidR="003E23D0">
        <w:rPr>
          <w:color w:val="000000"/>
        </w:rPr>
        <w:t xml:space="preserve"> Regelungsvorschläge der Europäischen Kommission im Rahmen des </w:t>
      </w:r>
      <w:r w:rsidR="003E23D0" w:rsidRPr="003E23D0">
        <w:rPr>
          <w:i/>
          <w:color w:val="000000"/>
        </w:rPr>
        <w:t>Pan European Pension Product</w:t>
      </w:r>
      <w:r w:rsidR="003E23D0">
        <w:rPr>
          <w:color w:val="000000"/>
        </w:rPr>
        <w:t xml:space="preserve"> kritisch beurteilt, so etwa</w:t>
      </w:r>
      <w:r w:rsidR="00422178">
        <w:rPr>
          <w:color w:val="000000"/>
        </w:rPr>
        <w:t xml:space="preserve"> die im Kommissionsentwurf fehlende zwingende Erfordernis der Auszahlung lebenslanger Renten oder die darin ebenso nicht </w:t>
      </w:r>
      <w:r w:rsidR="00F011F8">
        <w:rPr>
          <w:color w:val="000000"/>
        </w:rPr>
        <w:t>vorgesehene Pflicht zum Erhalt der einge</w:t>
      </w:r>
      <w:r w:rsidR="00F011F8" w:rsidRPr="00F011F8">
        <w:rPr>
          <w:color w:val="000000"/>
        </w:rPr>
        <w:t>zahlten Beiträge und der staatlichen Förderung</w:t>
      </w:r>
      <w:r w:rsidR="00F011F8">
        <w:rPr>
          <w:color w:val="000000"/>
        </w:rPr>
        <w:t>?</w:t>
      </w:r>
    </w:p>
    <w:p w:rsidR="00F82195" w:rsidRDefault="00F82195" w:rsidP="00F011F8">
      <w:pPr>
        <w:pStyle w:val="Text"/>
        <w:numPr>
          <w:ilvl w:val="0"/>
          <w:numId w:val="13"/>
        </w:numPr>
        <w:suppressAutoHyphens/>
        <w:spacing w:line="100" w:lineRule="atLeast"/>
        <w:ind w:right="141"/>
        <w:rPr>
          <w:color w:val="000000"/>
        </w:rPr>
      </w:pPr>
      <w:r>
        <w:rPr>
          <w:color w:val="000000"/>
        </w:rPr>
        <w:t xml:space="preserve">Wie bewertet die Bundesregierung die Pläne auf europäischer Ebene für die Einführung von Regeln und Offenlegungsvorschriften bzgl. Informationen über nachhaltige Kriterien zu Umwelt, Sozialem und Unternehmensführung (ESG)? Was unternimmt die Bundesregierung, um ihre Haltung klar zum Ausdruck zu bringen? Wie sieht der weitere </w:t>
      </w:r>
      <w:r w:rsidR="00181BA5">
        <w:rPr>
          <w:color w:val="000000"/>
        </w:rPr>
        <w:t>(aktuell vorgesehene) Zeitplan aus, ggf. bis hin zur nationalen Umsetzung?</w:t>
      </w:r>
    </w:p>
    <w:p w:rsidR="00320CD0" w:rsidRDefault="00320CD0">
      <w:pPr>
        <w:pStyle w:val="OrtDatum"/>
      </w:pPr>
      <w:r>
        <w:t xml:space="preserve">Berlin, den </w:t>
      </w:r>
      <w:r w:rsidR="00974B98" w:rsidRPr="00974B98">
        <w:t xml:space="preserve">20. Februar </w:t>
      </w:r>
      <w:r w:rsidR="00B501AD" w:rsidRPr="00974B98">
        <w:t>2018</w:t>
      </w:r>
    </w:p>
    <w:p w:rsidR="00301676" w:rsidRPr="003234FD" w:rsidRDefault="00301676" w:rsidP="00301676">
      <w:pPr>
        <w:pStyle w:val="Unterzeichner"/>
        <w:rPr>
          <w:color w:val="000000"/>
        </w:rPr>
      </w:pPr>
      <w:r w:rsidRPr="003234FD">
        <w:rPr>
          <w:rStyle w:val="Marker"/>
          <w:color w:val="000000"/>
        </w:rPr>
        <w:t>Katrin Göring-Eckardt, Dr. Anton Hofreiter un</w:t>
      </w:r>
      <w:r w:rsidR="00C06A7F">
        <w:rPr>
          <w:rStyle w:val="Marker"/>
          <w:color w:val="000000"/>
        </w:rPr>
        <w:t>d Fraktion</w:t>
      </w:r>
    </w:p>
    <w:p w:rsidR="00320CD0" w:rsidRDefault="00320CD0" w:rsidP="00301676">
      <w:pPr>
        <w:pStyle w:val="Unterzeichner"/>
        <w:ind w:right="1"/>
      </w:pPr>
      <w:bookmarkStart w:id="1" w:name="_GoBack"/>
      <w:bookmarkEnd w:id="1"/>
    </w:p>
    <w:sectPr w:rsidR="00320CD0" w:rsidSect="00320CD0">
      <w:headerReference w:type="even" r:id="rId7"/>
      <w:headerReference w:type="default" r:id="rId8"/>
      <w:pgSz w:w="11907" w:h="16839"/>
      <w:pgMar w:top="1134" w:right="3883" w:bottom="1417" w:left="121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D0" w:rsidRDefault="00320CD0" w:rsidP="007C0874">
      <w:pPr>
        <w:spacing w:before="0" w:after="0"/>
      </w:pPr>
      <w:r>
        <w:separator/>
      </w:r>
    </w:p>
  </w:endnote>
  <w:endnote w:type="continuationSeparator" w:id="0">
    <w:p w:rsidR="00320CD0" w:rsidRDefault="00320CD0" w:rsidP="007C08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D0" w:rsidRDefault="00320CD0" w:rsidP="007C0874">
      <w:pPr>
        <w:spacing w:before="0" w:after="0"/>
      </w:pPr>
      <w:r>
        <w:separator/>
      </w:r>
    </w:p>
  </w:footnote>
  <w:footnote w:type="continuationSeparator" w:id="0">
    <w:p w:rsidR="00320CD0" w:rsidRDefault="00320CD0" w:rsidP="007C087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D0" w:rsidRDefault="00320CD0" w:rsidP="00320CD0">
    <w:pPr>
      <w:pStyle w:val="Kopfzeile"/>
      <w:framePr w:wrap="notBeside"/>
      <w:spacing w:before="120" w:after="40"/>
    </w:pPr>
    <w:r w:rsidRPr="00320CD0">
      <w:rPr>
        <w:rFonts w:ascii="Arial" w:hAnsi="Arial" w:cs="Arial"/>
        <w:b/>
        <w:sz w:val="24"/>
      </w:rPr>
      <w:t>Drucksache </w:t>
    </w:r>
    <w:r w:rsidR="00EE2F50" w:rsidRPr="00320CD0">
      <w:rPr>
        <w:rFonts w:ascii="Arial" w:hAnsi="Arial" w:cs="Arial"/>
        <w:sz w:val="24"/>
      </w:rPr>
      <w:t>1</w:t>
    </w:r>
    <w:r w:rsidR="00EE2F50">
      <w:rPr>
        <w:rFonts w:ascii="Arial" w:hAnsi="Arial" w:cs="Arial"/>
        <w:sz w:val="24"/>
      </w:rPr>
      <w:t>9</w:t>
    </w:r>
    <w:r w:rsidRPr="00320CD0">
      <w:rPr>
        <w:rFonts w:ascii="Arial" w:hAnsi="Arial" w:cs="Arial"/>
        <w:sz w:val="24"/>
      </w:rPr>
      <w:t>/</w:t>
    </w:r>
    <w:r w:rsidRPr="00320CD0">
      <w:rPr>
        <w:rFonts w:ascii="Arial" w:hAnsi="Arial" w:cs="Arial"/>
        <w:b/>
        <w:sz w:val="25"/>
      </w:rPr>
      <w:t>[…]</w:t>
    </w:r>
    <w:r>
      <w:tab/>
      <w:t>– </w:t>
    </w:r>
    <w:r>
      <w:fldChar w:fldCharType="begin"/>
    </w:r>
    <w:r>
      <w:instrText xml:space="preserve"> PAGE  \* MERGEFORMAT </w:instrText>
    </w:r>
    <w:r>
      <w:fldChar w:fldCharType="separate"/>
    </w:r>
    <w:r w:rsidR="00974B98">
      <w:rPr>
        <w:noProof/>
      </w:rPr>
      <w:t>2</w:t>
    </w:r>
    <w:r>
      <w:fldChar w:fldCharType="end"/>
    </w:r>
    <w:r w:rsidRPr="00320CD0">
      <w:t> –</w:t>
    </w:r>
    <w:r w:rsidRPr="00320CD0">
      <w:tab/>
      <w:t>Deutscher Bundestag – </w:t>
    </w:r>
    <w:r w:rsidR="0004569E" w:rsidRPr="00320CD0">
      <w:t>1</w:t>
    </w:r>
    <w:r w:rsidR="0004569E">
      <w:t>9</w:t>
    </w:r>
    <w:r w:rsidRPr="00320CD0">
      <w:t>. Wahlperiode</w:t>
    </w:r>
  </w:p>
  <w:p w:rsidR="00320CD0" w:rsidRDefault="00320CD0" w:rsidP="00320CD0">
    <w:pPr>
      <w:pStyle w:val="Kopfzeile"/>
      <w:framePr w:wrap="notBeside"/>
      <w:pBdr>
        <w:bottom w:val="none" w:sz="0" w:space="0" w:color="auto"/>
      </w:pBdr>
      <w:spacing w:before="0" w:after="0"/>
    </w:pPr>
  </w:p>
  <w:p w:rsidR="00320CD0" w:rsidRPr="00320CD0" w:rsidRDefault="00320CD0" w:rsidP="00320CD0">
    <w:pPr>
      <w:pStyle w:val="Kopfzeile"/>
      <w:framePr w:wrap="notBeside"/>
      <w:pBdr>
        <w:bottom w:val="none" w:sz="0" w:space="0" w:color="auto"/>
      </w:pBd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D0" w:rsidRDefault="00320CD0" w:rsidP="00320CD0">
    <w:pPr>
      <w:pStyle w:val="Kopfzeile"/>
      <w:framePr w:wrap="notBeside"/>
      <w:spacing w:before="120" w:after="40"/>
    </w:pPr>
    <w:r w:rsidRPr="00320CD0">
      <w:t>Deutscher Bundestag – </w:t>
    </w:r>
    <w:r w:rsidR="00EE2F50" w:rsidRPr="00320CD0">
      <w:t>1</w:t>
    </w:r>
    <w:r w:rsidR="00EE2F50">
      <w:t>9</w:t>
    </w:r>
    <w:r w:rsidRPr="00320CD0">
      <w:t>. Wahlperiode</w:t>
    </w:r>
    <w:r>
      <w:tab/>
      <w:t>– </w:t>
    </w:r>
    <w:r>
      <w:fldChar w:fldCharType="begin"/>
    </w:r>
    <w:r>
      <w:instrText xml:space="preserve"> PAGE  \* MERGEFORMAT </w:instrText>
    </w:r>
    <w:r>
      <w:fldChar w:fldCharType="separate"/>
    </w:r>
    <w:r w:rsidR="00974B98">
      <w:rPr>
        <w:noProof/>
      </w:rPr>
      <w:t>3</w:t>
    </w:r>
    <w:r>
      <w:fldChar w:fldCharType="end"/>
    </w:r>
    <w:r w:rsidRPr="00320CD0">
      <w:t> –</w:t>
    </w:r>
    <w:r w:rsidRPr="00320CD0">
      <w:tab/>
    </w:r>
    <w:r w:rsidRPr="00320CD0">
      <w:rPr>
        <w:rFonts w:ascii="Arial" w:hAnsi="Arial" w:cs="Arial"/>
        <w:b/>
        <w:sz w:val="24"/>
      </w:rPr>
      <w:t>Drucksache </w:t>
    </w:r>
    <w:r w:rsidR="00EE2F50" w:rsidRPr="00320CD0">
      <w:rPr>
        <w:rFonts w:ascii="Arial" w:hAnsi="Arial" w:cs="Arial"/>
        <w:sz w:val="24"/>
      </w:rPr>
      <w:t>1</w:t>
    </w:r>
    <w:r w:rsidR="00EE2F50">
      <w:rPr>
        <w:rFonts w:ascii="Arial" w:hAnsi="Arial" w:cs="Arial"/>
        <w:sz w:val="24"/>
      </w:rPr>
      <w:t>9</w:t>
    </w:r>
    <w:r w:rsidRPr="00320CD0">
      <w:rPr>
        <w:rFonts w:ascii="Arial" w:hAnsi="Arial" w:cs="Arial"/>
        <w:sz w:val="24"/>
      </w:rPr>
      <w:t>/</w:t>
    </w:r>
    <w:r w:rsidRPr="00320CD0">
      <w:rPr>
        <w:rFonts w:ascii="Arial" w:hAnsi="Arial" w:cs="Arial"/>
        <w:b/>
        <w:sz w:val="25"/>
      </w:rPr>
      <w:t>[…]</w:t>
    </w:r>
  </w:p>
  <w:p w:rsidR="00320CD0" w:rsidRDefault="00320CD0" w:rsidP="00320CD0">
    <w:pPr>
      <w:pStyle w:val="Kopfzeile"/>
      <w:framePr w:wrap="notBeside"/>
      <w:pBdr>
        <w:bottom w:val="none" w:sz="0" w:space="0" w:color="auto"/>
      </w:pBdr>
      <w:spacing w:before="0" w:after="0"/>
    </w:pPr>
  </w:p>
  <w:p w:rsidR="00320CD0" w:rsidRPr="00320CD0" w:rsidRDefault="00320CD0" w:rsidP="00320CD0">
    <w:pPr>
      <w:pStyle w:val="Kopfzeile"/>
      <w:framePr w:wrap="notBeside"/>
      <w:pBdr>
        <w:bottom w:val="none" w:sz="0" w:space="0" w:color="auto"/>
      </w:pBd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3"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suff w:val="nothing"/>
      <w:lvlText w:val="§ %2"/>
      <w:lvlJc w:val="left"/>
      <w:pPr>
        <w:tabs>
          <w:tab w:val="num" w:pos="0"/>
        </w:tabs>
        <w:ind w:left="0" w:firstLine="0"/>
      </w:pPr>
    </w:lvl>
    <w:lvl w:ilvl="2">
      <w:start w:val="1"/>
      <w:numFmt w:val="decimal"/>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5"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6" w15:restartNumberingAfterBreak="0">
    <w:nsid w:val="3FF5630E"/>
    <w:multiLevelType w:val="singleLevel"/>
    <w:tmpl w:val="82963A66"/>
    <w:lvl w:ilvl="0">
      <w:start w:val="1"/>
      <w:numFmt w:val="decimal"/>
      <w:lvlText w:val="%1."/>
      <w:lvlJc w:val="left"/>
      <w:pPr>
        <w:tabs>
          <w:tab w:val="num" w:pos="0"/>
        </w:tabs>
        <w:ind w:left="720" w:hanging="360"/>
      </w:pPr>
      <w:rPr>
        <w:rFonts w:hint="default"/>
        <w:color w:val="000000"/>
      </w:rPr>
    </w:lvl>
  </w:abstractNum>
  <w:abstractNum w:abstractNumId="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9" w15:restartNumberingAfterBreak="0">
    <w:nsid w:val="5E9A0E74"/>
    <w:multiLevelType w:val="multilevel"/>
    <w:tmpl w:val="17C8D6A8"/>
    <w:name w:val="Fragenkomplex Ueberschriften"/>
    <w:lvl w:ilvl="0">
      <w:start w:val="1"/>
      <w:numFmt w:val="upperRoman"/>
      <w:lvlRestart w:val="0"/>
      <w:pStyle w:val="FragenkomplexTitel"/>
      <w:lvlText w:val="%1."/>
      <w:lvlJc w:val="left"/>
      <w:pPr>
        <w:tabs>
          <w:tab w:val="num" w:pos="425"/>
        </w:tabs>
        <w:ind w:left="425" w:hanging="425"/>
      </w:pPr>
    </w:lvl>
    <w:lvl w:ilvl="1">
      <w:start w:val="1"/>
      <w:numFmt w:val="decimal"/>
      <w:pStyle w:val="FragenkomplexUntertitel"/>
      <w:lvlText w:val="%1.%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1"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4"/>
  </w:num>
  <w:num w:numId="2">
    <w:abstractNumId w:val="8"/>
  </w:num>
  <w:num w:numId="3">
    <w:abstractNumId w:val="11"/>
  </w:num>
  <w:num w:numId="4">
    <w:abstractNumId w:val="7"/>
  </w:num>
  <w:num w:numId="5">
    <w:abstractNumId w:val="2"/>
  </w:num>
  <w:num w:numId="6">
    <w:abstractNumId w:val="5"/>
  </w:num>
  <w:num w:numId="7">
    <w:abstractNumId w:val="0"/>
  </w:num>
  <w:num w:numId="8">
    <w:abstractNumId w:val="10"/>
  </w:num>
  <w:num w:numId="9">
    <w:abstractNumId w:val="3"/>
  </w:num>
  <w:num w:numId="10">
    <w:abstractNumId w:val="9"/>
  </w:num>
  <w:num w:numId="11">
    <w:abstractNumId w:val="10"/>
    <w:lvlOverride w:ilvl="0">
      <w:startOverride w:val="1"/>
    </w:lvlOverride>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T" w:val="True"/>
    <w:docVar w:name="CUSTOMER" w:val="16"/>
    <w:docVar w:name="LW_DocType" w:val="ANFRAGE"/>
    <w:docVar w:name="LWCons_Langue" w:val="DE"/>
  </w:docVars>
  <w:rsids>
    <w:rsidRoot w:val="00320CD0"/>
    <w:rsid w:val="00015C40"/>
    <w:rsid w:val="00015D0F"/>
    <w:rsid w:val="000431A7"/>
    <w:rsid w:val="0004569E"/>
    <w:rsid w:val="00045FF4"/>
    <w:rsid w:val="00053873"/>
    <w:rsid w:val="000701D1"/>
    <w:rsid w:val="000749C3"/>
    <w:rsid w:val="0008053B"/>
    <w:rsid w:val="000910A6"/>
    <w:rsid w:val="000B0768"/>
    <w:rsid w:val="000B1441"/>
    <w:rsid w:val="000D6DC0"/>
    <w:rsid w:val="00105048"/>
    <w:rsid w:val="001568E1"/>
    <w:rsid w:val="00162E74"/>
    <w:rsid w:val="00167295"/>
    <w:rsid w:val="00176ED1"/>
    <w:rsid w:val="00181535"/>
    <w:rsid w:val="00181BA5"/>
    <w:rsid w:val="001841FD"/>
    <w:rsid w:val="00195769"/>
    <w:rsid w:val="00195E4C"/>
    <w:rsid w:val="001F3DCD"/>
    <w:rsid w:val="002336E1"/>
    <w:rsid w:val="00233839"/>
    <w:rsid w:val="00241E8E"/>
    <w:rsid w:val="00286AEE"/>
    <w:rsid w:val="002C0989"/>
    <w:rsid w:val="002C25B6"/>
    <w:rsid w:val="002E4C0A"/>
    <w:rsid w:val="00301676"/>
    <w:rsid w:val="0031568C"/>
    <w:rsid w:val="00320CD0"/>
    <w:rsid w:val="00347389"/>
    <w:rsid w:val="003475B8"/>
    <w:rsid w:val="00350509"/>
    <w:rsid w:val="00352DF2"/>
    <w:rsid w:val="003911B9"/>
    <w:rsid w:val="00397C0F"/>
    <w:rsid w:val="003A7B8B"/>
    <w:rsid w:val="003C2A7A"/>
    <w:rsid w:val="003E23D0"/>
    <w:rsid w:val="003E2CBC"/>
    <w:rsid w:val="003E53E6"/>
    <w:rsid w:val="00404973"/>
    <w:rsid w:val="004170CE"/>
    <w:rsid w:val="00422178"/>
    <w:rsid w:val="00432DFB"/>
    <w:rsid w:val="00443779"/>
    <w:rsid w:val="004437F1"/>
    <w:rsid w:val="00467F6C"/>
    <w:rsid w:val="00491ABD"/>
    <w:rsid w:val="005137E7"/>
    <w:rsid w:val="005251B2"/>
    <w:rsid w:val="005336B8"/>
    <w:rsid w:val="00555B38"/>
    <w:rsid w:val="0058686A"/>
    <w:rsid w:val="005E2C91"/>
    <w:rsid w:val="00622DED"/>
    <w:rsid w:val="006239B3"/>
    <w:rsid w:val="0062478E"/>
    <w:rsid w:val="00660C42"/>
    <w:rsid w:val="006A0D86"/>
    <w:rsid w:val="00705315"/>
    <w:rsid w:val="007165A3"/>
    <w:rsid w:val="00725281"/>
    <w:rsid w:val="007632B0"/>
    <w:rsid w:val="0079385E"/>
    <w:rsid w:val="007B492A"/>
    <w:rsid w:val="007C0874"/>
    <w:rsid w:val="007E0BB1"/>
    <w:rsid w:val="007E2F2A"/>
    <w:rsid w:val="007F49CF"/>
    <w:rsid w:val="008127EB"/>
    <w:rsid w:val="0083541D"/>
    <w:rsid w:val="00842A9B"/>
    <w:rsid w:val="00857715"/>
    <w:rsid w:val="0087324C"/>
    <w:rsid w:val="00893D02"/>
    <w:rsid w:val="008B284A"/>
    <w:rsid w:val="008C0A88"/>
    <w:rsid w:val="00901E57"/>
    <w:rsid w:val="00906332"/>
    <w:rsid w:val="00965DBC"/>
    <w:rsid w:val="00974B98"/>
    <w:rsid w:val="009A1BB2"/>
    <w:rsid w:val="009A29E5"/>
    <w:rsid w:val="009B67A2"/>
    <w:rsid w:val="00A01FCE"/>
    <w:rsid w:val="00A02C0D"/>
    <w:rsid w:val="00A3683F"/>
    <w:rsid w:val="00A51065"/>
    <w:rsid w:val="00A74B57"/>
    <w:rsid w:val="00AA394E"/>
    <w:rsid w:val="00AA5BF5"/>
    <w:rsid w:val="00AF2B3F"/>
    <w:rsid w:val="00B477E9"/>
    <w:rsid w:val="00B501AD"/>
    <w:rsid w:val="00B57A0F"/>
    <w:rsid w:val="00B64873"/>
    <w:rsid w:val="00B865DF"/>
    <w:rsid w:val="00BA3271"/>
    <w:rsid w:val="00BB2519"/>
    <w:rsid w:val="00BB637E"/>
    <w:rsid w:val="00BF7086"/>
    <w:rsid w:val="00C03AFB"/>
    <w:rsid w:val="00C04E2D"/>
    <w:rsid w:val="00C06A7F"/>
    <w:rsid w:val="00C22011"/>
    <w:rsid w:val="00C32EFB"/>
    <w:rsid w:val="00C34CFC"/>
    <w:rsid w:val="00C44D89"/>
    <w:rsid w:val="00C70B8D"/>
    <w:rsid w:val="00C71388"/>
    <w:rsid w:val="00C76153"/>
    <w:rsid w:val="00CF1A7E"/>
    <w:rsid w:val="00D50BF2"/>
    <w:rsid w:val="00D52788"/>
    <w:rsid w:val="00D60EFD"/>
    <w:rsid w:val="00D727DF"/>
    <w:rsid w:val="00DB0B82"/>
    <w:rsid w:val="00DB281D"/>
    <w:rsid w:val="00DC3246"/>
    <w:rsid w:val="00DD073F"/>
    <w:rsid w:val="00E051D9"/>
    <w:rsid w:val="00E252B8"/>
    <w:rsid w:val="00E5362E"/>
    <w:rsid w:val="00E73264"/>
    <w:rsid w:val="00ED68D7"/>
    <w:rsid w:val="00EE2F50"/>
    <w:rsid w:val="00F011F8"/>
    <w:rsid w:val="00F05077"/>
    <w:rsid w:val="00F11F67"/>
    <w:rsid w:val="00F82195"/>
    <w:rsid w:val="00F858F0"/>
    <w:rsid w:val="00FB451F"/>
    <w:rsid w:val="00FE2915"/>
    <w:rsid w:val="00FF34E3"/>
    <w:rsid w:val="00FF7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82A9F-EEFC-4388-8701-69725A30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2B3F"/>
    <w:pPr>
      <w:spacing w:before="60" w:after="60" w:line="240" w:lineRule="auto"/>
      <w:jc w:val="both"/>
    </w:pPr>
    <w:rPr>
      <w:rFonts w:ascii="Times New Roman" w:hAnsi="Times New Roman" w:cs="Times New Roman"/>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910A6"/>
    <w:pPr>
      <w:spacing w:before="0" w:after="0"/>
      <w:ind w:left="720" w:hanging="720"/>
    </w:pPr>
    <w:rPr>
      <w:sz w:val="16"/>
      <w:szCs w:val="20"/>
    </w:rPr>
  </w:style>
  <w:style w:type="character" w:customStyle="1" w:styleId="FunotentextZchn">
    <w:name w:val="Fußnotentext Zchn"/>
    <w:basedOn w:val="Absatz-Standardschriftart"/>
    <w:link w:val="Funotentext"/>
    <w:uiPriority w:val="99"/>
    <w:semiHidden/>
    <w:rsid w:val="000910A6"/>
    <w:rPr>
      <w:rFonts w:ascii="Times New Roman" w:hAnsi="Times New Roman" w:cs="Times New Roman"/>
      <w:sz w:val="16"/>
      <w:szCs w:val="20"/>
    </w:rPr>
  </w:style>
  <w:style w:type="paragraph" w:styleId="Fuzeile">
    <w:name w:val="footer"/>
    <w:basedOn w:val="Standard"/>
    <w:link w:val="FuzeileZchn"/>
    <w:uiPriority w:val="99"/>
    <w:unhideWhenUsed/>
    <w:rsid w:val="000910A6"/>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0910A6"/>
    <w:rPr>
      <w:rFonts w:ascii="Times New Roman" w:hAnsi="Times New Roman" w:cs="Times New Roman"/>
      <w:sz w:val="21"/>
    </w:rPr>
  </w:style>
  <w:style w:type="paragraph" w:styleId="Datum">
    <w:name w:val="Date"/>
    <w:basedOn w:val="Standard"/>
    <w:next w:val="Standard"/>
    <w:link w:val="DatumZchn"/>
    <w:unhideWhenUsed/>
    <w:rsid w:val="000910A6"/>
    <w:pPr>
      <w:spacing w:before="0" w:after="0"/>
      <w:jc w:val="right"/>
    </w:pPr>
    <w:rPr>
      <w:rFonts w:ascii="Arial" w:hAnsi="Arial" w:cs="Arial"/>
      <w:sz w:val="17"/>
    </w:rPr>
  </w:style>
  <w:style w:type="character" w:customStyle="1" w:styleId="DatumZchn">
    <w:name w:val="Datum Zchn"/>
    <w:basedOn w:val="Absatz-Standardschriftart"/>
    <w:link w:val="Datum"/>
    <w:uiPriority w:val="99"/>
    <w:semiHidden/>
    <w:rsid w:val="000910A6"/>
    <w:rPr>
      <w:rFonts w:ascii="Arial" w:hAnsi="Arial" w:cs="Arial"/>
      <w:sz w:val="17"/>
    </w:rPr>
  </w:style>
  <w:style w:type="paragraph" w:customStyle="1" w:styleId="Formel">
    <w:name w:val="Formel"/>
    <w:basedOn w:val="Standard"/>
    <w:rsid w:val="000910A6"/>
    <w:pPr>
      <w:spacing w:before="240" w:after="240"/>
      <w:jc w:val="center"/>
    </w:pPr>
  </w:style>
  <w:style w:type="paragraph" w:customStyle="1" w:styleId="Grafik">
    <w:name w:val="Grafik"/>
    <w:basedOn w:val="Standard"/>
    <w:rsid w:val="000910A6"/>
    <w:pPr>
      <w:spacing w:before="240" w:after="240"/>
      <w:jc w:val="center"/>
    </w:pPr>
  </w:style>
  <w:style w:type="paragraph" w:customStyle="1" w:styleId="Text">
    <w:name w:val="Text"/>
    <w:basedOn w:val="Standard"/>
    <w:rsid w:val="000910A6"/>
  </w:style>
  <w:style w:type="paragraph" w:customStyle="1" w:styleId="TabelleTitel">
    <w:name w:val="Tabelle Titel"/>
    <w:basedOn w:val="Standard"/>
    <w:rsid w:val="000910A6"/>
    <w:pPr>
      <w:spacing w:before="240"/>
      <w:jc w:val="center"/>
    </w:pPr>
  </w:style>
  <w:style w:type="paragraph" w:customStyle="1" w:styleId="Tabelleberschrift">
    <w:name w:val="Tabelle Überschrift"/>
    <w:basedOn w:val="Standard"/>
    <w:next w:val="TabelleText"/>
    <w:rsid w:val="000910A6"/>
    <w:rPr>
      <w:b/>
      <w:sz w:val="16"/>
    </w:rPr>
  </w:style>
  <w:style w:type="paragraph" w:customStyle="1" w:styleId="TabelleText">
    <w:name w:val="Tabelle Text"/>
    <w:basedOn w:val="Standard"/>
    <w:rsid w:val="000910A6"/>
    <w:rPr>
      <w:sz w:val="16"/>
    </w:rPr>
  </w:style>
  <w:style w:type="paragraph" w:customStyle="1" w:styleId="TabelleAufzhlung">
    <w:name w:val="Tabelle Aufzählung"/>
    <w:basedOn w:val="Standard"/>
    <w:rsid w:val="000910A6"/>
    <w:pPr>
      <w:numPr>
        <w:numId w:val="7"/>
      </w:numPr>
    </w:pPr>
    <w:rPr>
      <w:sz w:val="16"/>
    </w:rPr>
  </w:style>
  <w:style w:type="paragraph" w:customStyle="1" w:styleId="TabelleListe">
    <w:name w:val="Tabelle Liste"/>
    <w:basedOn w:val="Standard"/>
    <w:rsid w:val="000910A6"/>
    <w:pPr>
      <w:numPr>
        <w:numId w:val="8"/>
      </w:numPr>
    </w:pPr>
    <w:rPr>
      <w:sz w:val="16"/>
    </w:rPr>
  </w:style>
  <w:style w:type="character" w:customStyle="1" w:styleId="Binnenverweis">
    <w:name w:val="Binnenverweis"/>
    <w:basedOn w:val="Absatz-Standardschriftart"/>
    <w:rsid w:val="000910A6"/>
    <w:rPr>
      <w:noProof/>
      <w:u w:val="none"/>
      <w:shd w:val="clear" w:color="auto" w:fill="E0E0E0"/>
    </w:rPr>
  </w:style>
  <w:style w:type="character" w:customStyle="1" w:styleId="Einzelverweisziel">
    <w:name w:val="Einzelverweisziel"/>
    <w:basedOn w:val="Absatz-Standardschriftart"/>
    <w:rsid w:val="000910A6"/>
    <w:rPr>
      <w:shd w:val="clear" w:color="auto" w:fill="F3F3F3"/>
    </w:rPr>
  </w:style>
  <w:style w:type="character" w:customStyle="1" w:styleId="Verweis">
    <w:name w:val="Verweis"/>
    <w:basedOn w:val="Absatz-Standardschriftart"/>
    <w:rsid w:val="000910A6"/>
    <w:rPr>
      <w:color w:val="000080"/>
    </w:rPr>
  </w:style>
  <w:style w:type="character" w:customStyle="1" w:styleId="VerweisBezugsstelle">
    <w:name w:val="Verweis Bezugsstelle"/>
    <w:basedOn w:val="Absatz-Standardschriftart"/>
    <w:rsid w:val="000910A6"/>
    <w:rPr>
      <w:color w:val="000080"/>
    </w:rPr>
  </w:style>
  <w:style w:type="paragraph" w:customStyle="1" w:styleId="ListeStufe1">
    <w:name w:val="Liste (Stufe 1)"/>
    <w:basedOn w:val="Standard"/>
    <w:rsid w:val="000910A6"/>
    <w:pPr>
      <w:numPr>
        <w:numId w:val="6"/>
      </w:numPr>
      <w:tabs>
        <w:tab w:val="left" w:pos="0"/>
      </w:tabs>
    </w:pPr>
  </w:style>
  <w:style w:type="paragraph" w:customStyle="1" w:styleId="ListeFolgeabsatzStufe1">
    <w:name w:val="Liste Folgeabsatz (Stufe 1)"/>
    <w:basedOn w:val="Standard"/>
    <w:rsid w:val="000910A6"/>
    <w:pPr>
      <w:numPr>
        <w:ilvl w:val="1"/>
        <w:numId w:val="6"/>
      </w:numPr>
    </w:pPr>
  </w:style>
  <w:style w:type="paragraph" w:customStyle="1" w:styleId="ListeStufe2">
    <w:name w:val="Liste (Stufe 2)"/>
    <w:basedOn w:val="Standard"/>
    <w:rsid w:val="000910A6"/>
    <w:pPr>
      <w:numPr>
        <w:ilvl w:val="2"/>
        <w:numId w:val="6"/>
      </w:numPr>
    </w:pPr>
  </w:style>
  <w:style w:type="paragraph" w:customStyle="1" w:styleId="ListeFolgeabsatzStufe2">
    <w:name w:val="Liste Folgeabsatz (Stufe 2)"/>
    <w:basedOn w:val="Standard"/>
    <w:rsid w:val="000910A6"/>
    <w:pPr>
      <w:numPr>
        <w:ilvl w:val="3"/>
        <w:numId w:val="6"/>
      </w:numPr>
    </w:pPr>
  </w:style>
  <w:style w:type="paragraph" w:customStyle="1" w:styleId="ListeStufe3">
    <w:name w:val="Liste (Stufe 3)"/>
    <w:basedOn w:val="Standard"/>
    <w:rsid w:val="000910A6"/>
    <w:pPr>
      <w:numPr>
        <w:ilvl w:val="4"/>
        <w:numId w:val="6"/>
      </w:numPr>
    </w:pPr>
  </w:style>
  <w:style w:type="paragraph" w:customStyle="1" w:styleId="ListeFolgeabsatzStufe3">
    <w:name w:val="Liste Folgeabsatz (Stufe 3)"/>
    <w:basedOn w:val="Standard"/>
    <w:rsid w:val="000910A6"/>
    <w:pPr>
      <w:numPr>
        <w:ilvl w:val="5"/>
        <w:numId w:val="6"/>
      </w:numPr>
    </w:pPr>
  </w:style>
  <w:style w:type="paragraph" w:customStyle="1" w:styleId="ListeStufe4">
    <w:name w:val="Liste (Stufe 4)"/>
    <w:basedOn w:val="Standard"/>
    <w:rsid w:val="000910A6"/>
    <w:pPr>
      <w:numPr>
        <w:ilvl w:val="6"/>
        <w:numId w:val="6"/>
      </w:numPr>
    </w:pPr>
  </w:style>
  <w:style w:type="paragraph" w:customStyle="1" w:styleId="ListeFolgeabsatzStufe4">
    <w:name w:val="Liste Folgeabsatz (Stufe 4)"/>
    <w:basedOn w:val="Standard"/>
    <w:rsid w:val="000910A6"/>
    <w:pPr>
      <w:numPr>
        <w:ilvl w:val="7"/>
        <w:numId w:val="6"/>
      </w:numPr>
    </w:pPr>
  </w:style>
  <w:style w:type="paragraph" w:customStyle="1" w:styleId="ListeStufe1manuell">
    <w:name w:val="Liste (Stufe 1) (manuell)"/>
    <w:basedOn w:val="Standard"/>
    <w:next w:val="Standard"/>
    <w:rsid w:val="000910A6"/>
    <w:pPr>
      <w:tabs>
        <w:tab w:val="left" w:pos="425"/>
      </w:tabs>
      <w:ind w:left="425" w:hanging="425"/>
    </w:pPr>
  </w:style>
  <w:style w:type="paragraph" w:customStyle="1" w:styleId="ListeStufe2manuell">
    <w:name w:val="Liste (Stufe 2) (manuell)"/>
    <w:basedOn w:val="Standard"/>
    <w:next w:val="Standard"/>
    <w:rsid w:val="000910A6"/>
    <w:pPr>
      <w:tabs>
        <w:tab w:val="left" w:pos="850"/>
      </w:tabs>
      <w:ind w:left="850" w:hanging="425"/>
    </w:pPr>
  </w:style>
  <w:style w:type="paragraph" w:customStyle="1" w:styleId="ListeStufe3manuell">
    <w:name w:val="Liste (Stufe 3) (manuell)"/>
    <w:basedOn w:val="Standard"/>
    <w:next w:val="Standard"/>
    <w:rsid w:val="000910A6"/>
    <w:pPr>
      <w:tabs>
        <w:tab w:val="left" w:pos="1276"/>
      </w:tabs>
      <w:ind w:left="1276" w:hanging="425"/>
    </w:pPr>
  </w:style>
  <w:style w:type="paragraph" w:customStyle="1" w:styleId="ListeStufe4manuell">
    <w:name w:val="Liste (Stufe 4) (manuell)"/>
    <w:basedOn w:val="Standard"/>
    <w:next w:val="Standard"/>
    <w:rsid w:val="000910A6"/>
    <w:pPr>
      <w:tabs>
        <w:tab w:val="left" w:pos="1984"/>
      </w:tabs>
      <w:ind w:left="1984" w:hanging="709"/>
    </w:pPr>
  </w:style>
  <w:style w:type="paragraph" w:customStyle="1" w:styleId="AufzhlungStufe1">
    <w:name w:val="Aufzählung (Stufe 1)"/>
    <w:basedOn w:val="Standard"/>
    <w:rsid w:val="000910A6"/>
    <w:pPr>
      <w:numPr>
        <w:numId w:val="1"/>
      </w:numPr>
      <w:tabs>
        <w:tab w:val="left" w:pos="0"/>
      </w:tabs>
    </w:pPr>
  </w:style>
  <w:style w:type="paragraph" w:customStyle="1" w:styleId="AufzhlungFolgeabsatzStufe1">
    <w:name w:val="Aufzählung Folgeabsatz (Stufe 1)"/>
    <w:basedOn w:val="Standard"/>
    <w:rsid w:val="000910A6"/>
    <w:pPr>
      <w:tabs>
        <w:tab w:val="left" w:pos="425"/>
      </w:tabs>
      <w:ind w:left="425"/>
    </w:pPr>
  </w:style>
  <w:style w:type="paragraph" w:customStyle="1" w:styleId="AufzhlungStufe2">
    <w:name w:val="Aufzählung (Stufe 2)"/>
    <w:basedOn w:val="Standard"/>
    <w:rsid w:val="000910A6"/>
    <w:pPr>
      <w:numPr>
        <w:numId w:val="2"/>
      </w:numPr>
      <w:tabs>
        <w:tab w:val="left" w:pos="425"/>
      </w:tabs>
    </w:pPr>
  </w:style>
  <w:style w:type="paragraph" w:customStyle="1" w:styleId="AufzhlungFolgeabsatzStufe2">
    <w:name w:val="Aufzählung Folgeabsatz (Stufe 2)"/>
    <w:basedOn w:val="Standard"/>
    <w:rsid w:val="000910A6"/>
    <w:pPr>
      <w:tabs>
        <w:tab w:val="left" w:pos="794"/>
      </w:tabs>
      <w:ind w:left="850"/>
    </w:pPr>
  </w:style>
  <w:style w:type="paragraph" w:customStyle="1" w:styleId="AufzhlungStufe3">
    <w:name w:val="Aufzählung (Stufe 3)"/>
    <w:basedOn w:val="Standard"/>
    <w:rsid w:val="000910A6"/>
    <w:pPr>
      <w:numPr>
        <w:numId w:val="3"/>
      </w:numPr>
      <w:tabs>
        <w:tab w:val="left" w:pos="850"/>
      </w:tabs>
    </w:pPr>
  </w:style>
  <w:style w:type="paragraph" w:customStyle="1" w:styleId="AufzhlungFolgeabsatzStufe3">
    <w:name w:val="Aufzählung Folgeabsatz (Stufe 3)"/>
    <w:basedOn w:val="Standard"/>
    <w:rsid w:val="000910A6"/>
    <w:pPr>
      <w:tabs>
        <w:tab w:val="left" w:pos="1276"/>
      </w:tabs>
      <w:ind w:left="1276"/>
    </w:pPr>
  </w:style>
  <w:style w:type="paragraph" w:customStyle="1" w:styleId="AufzhlungStufe4">
    <w:name w:val="Aufzählung (Stufe 4)"/>
    <w:basedOn w:val="Standard"/>
    <w:rsid w:val="000910A6"/>
    <w:pPr>
      <w:numPr>
        <w:numId w:val="4"/>
      </w:numPr>
      <w:tabs>
        <w:tab w:val="left" w:pos="1276"/>
      </w:tabs>
    </w:pPr>
  </w:style>
  <w:style w:type="paragraph" w:customStyle="1" w:styleId="AufzhlungFolgeabsatzStufe4">
    <w:name w:val="Aufzählung Folgeabsatz (Stufe 4)"/>
    <w:basedOn w:val="Standard"/>
    <w:rsid w:val="000910A6"/>
    <w:pPr>
      <w:tabs>
        <w:tab w:val="left" w:pos="1701"/>
      </w:tabs>
      <w:ind w:left="1701"/>
    </w:pPr>
  </w:style>
  <w:style w:type="paragraph" w:customStyle="1" w:styleId="AufzhlungStufe5">
    <w:name w:val="Aufzählung (Stufe 5)"/>
    <w:basedOn w:val="Standard"/>
    <w:rsid w:val="000910A6"/>
    <w:pPr>
      <w:numPr>
        <w:numId w:val="5"/>
      </w:numPr>
      <w:tabs>
        <w:tab w:val="left" w:pos="1701"/>
      </w:tabs>
    </w:pPr>
  </w:style>
  <w:style w:type="paragraph" w:customStyle="1" w:styleId="AufzhlungFolgeabsatzStufe5">
    <w:name w:val="Aufzählung Folgeabsatz (Stufe 5)"/>
    <w:basedOn w:val="Standard"/>
    <w:rsid w:val="000910A6"/>
    <w:pPr>
      <w:tabs>
        <w:tab w:val="left" w:pos="2126"/>
      </w:tabs>
      <w:ind w:left="2126"/>
    </w:pPr>
  </w:style>
  <w:style w:type="character" w:styleId="Funotenzeichen">
    <w:name w:val="footnote reference"/>
    <w:basedOn w:val="Absatz-Standardschriftart"/>
    <w:uiPriority w:val="99"/>
    <w:semiHidden/>
    <w:unhideWhenUsed/>
    <w:rsid w:val="000910A6"/>
    <w:rPr>
      <w:vertAlign w:val="superscript"/>
    </w:rPr>
  </w:style>
  <w:style w:type="paragraph" w:styleId="Kopfzeile">
    <w:name w:val="header"/>
    <w:basedOn w:val="Standard"/>
    <w:link w:val="KopfzeileZchn"/>
    <w:uiPriority w:val="99"/>
    <w:unhideWhenUsed/>
    <w:rsid w:val="000910A6"/>
    <w:pPr>
      <w:framePr w:w="9468" w:wrap="notBeside" w:vAnchor="page" w:hAnchor="margin" w:y="1178"/>
      <w:pBdr>
        <w:bottom w:val="single" w:sz="4" w:space="0" w:color="000000"/>
      </w:pBdr>
      <w:tabs>
        <w:tab w:val="center" w:pos="4734"/>
        <w:tab w:val="right" w:pos="9468"/>
      </w:tabs>
      <w:spacing w:before="80" w:after="80"/>
    </w:pPr>
  </w:style>
  <w:style w:type="character" w:customStyle="1" w:styleId="KopfzeileZchn">
    <w:name w:val="Kopfzeile Zchn"/>
    <w:basedOn w:val="Absatz-Standardschriftart"/>
    <w:link w:val="Kopfzeile"/>
    <w:uiPriority w:val="99"/>
    <w:rsid w:val="000910A6"/>
    <w:rPr>
      <w:rFonts w:ascii="Times New Roman" w:hAnsi="Times New Roman" w:cs="Times New Roman"/>
      <w:sz w:val="21"/>
    </w:rPr>
  </w:style>
  <w:style w:type="character" w:customStyle="1" w:styleId="Marker">
    <w:name w:val="Marker"/>
    <w:basedOn w:val="Absatz-Standardschriftart"/>
    <w:rsid w:val="000910A6"/>
    <w:rPr>
      <w:color w:val="0000FF"/>
    </w:rPr>
  </w:style>
  <w:style w:type="character" w:customStyle="1" w:styleId="Marker1">
    <w:name w:val="Marker1"/>
    <w:basedOn w:val="Absatz-Standardschriftart"/>
    <w:rsid w:val="000910A6"/>
    <w:rPr>
      <w:color w:val="008000"/>
    </w:rPr>
  </w:style>
  <w:style w:type="character" w:customStyle="1" w:styleId="Marker2">
    <w:name w:val="Marker2"/>
    <w:basedOn w:val="Absatz-Standardschriftart"/>
    <w:rsid w:val="000910A6"/>
    <w:rPr>
      <w:color w:val="FF0000"/>
    </w:rPr>
  </w:style>
  <w:style w:type="paragraph" w:customStyle="1" w:styleId="Hinweistext">
    <w:name w:val="Hinweistext"/>
    <w:basedOn w:val="Standard"/>
    <w:next w:val="Text"/>
    <w:rsid w:val="000910A6"/>
    <w:rPr>
      <w:color w:val="008000"/>
    </w:rPr>
  </w:style>
  <w:style w:type="paragraph" w:customStyle="1" w:styleId="NummerierungStufe1">
    <w:name w:val="Nummerierung (Stufe 1)"/>
    <w:basedOn w:val="Standard"/>
    <w:rsid w:val="000910A6"/>
    <w:pPr>
      <w:numPr>
        <w:ilvl w:val="3"/>
        <w:numId w:val="9"/>
      </w:numPr>
    </w:pPr>
  </w:style>
  <w:style w:type="paragraph" w:customStyle="1" w:styleId="NummerierungStufe2">
    <w:name w:val="Nummerierung (Stufe 2)"/>
    <w:basedOn w:val="Standard"/>
    <w:rsid w:val="000910A6"/>
    <w:pPr>
      <w:numPr>
        <w:ilvl w:val="4"/>
        <w:numId w:val="9"/>
      </w:numPr>
    </w:pPr>
  </w:style>
  <w:style w:type="paragraph" w:customStyle="1" w:styleId="NummerierungStufe3">
    <w:name w:val="Nummerierung (Stufe 3)"/>
    <w:basedOn w:val="Standard"/>
    <w:rsid w:val="000910A6"/>
    <w:pPr>
      <w:numPr>
        <w:ilvl w:val="5"/>
        <w:numId w:val="9"/>
      </w:numPr>
    </w:pPr>
  </w:style>
  <w:style w:type="paragraph" w:customStyle="1" w:styleId="NummerierungStufe4">
    <w:name w:val="Nummerierung (Stufe 4)"/>
    <w:basedOn w:val="Standard"/>
    <w:rsid w:val="000910A6"/>
    <w:pPr>
      <w:numPr>
        <w:ilvl w:val="6"/>
        <w:numId w:val="9"/>
      </w:numPr>
    </w:pPr>
  </w:style>
  <w:style w:type="paragraph" w:customStyle="1" w:styleId="NummerierungFolgeabsatzStufe1">
    <w:name w:val="Nummerierung Folgeabsatz (Stufe 1)"/>
    <w:basedOn w:val="Standard"/>
    <w:rsid w:val="000910A6"/>
    <w:pPr>
      <w:tabs>
        <w:tab w:val="left" w:pos="425"/>
      </w:tabs>
      <w:ind w:left="425"/>
    </w:pPr>
  </w:style>
  <w:style w:type="paragraph" w:customStyle="1" w:styleId="NummerierungFolgeabsatzStufe2">
    <w:name w:val="Nummerierung Folgeabsatz (Stufe 2)"/>
    <w:basedOn w:val="Standard"/>
    <w:rsid w:val="000910A6"/>
    <w:pPr>
      <w:tabs>
        <w:tab w:val="left" w:pos="850"/>
      </w:tabs>
      <w:ind w:left="850"/>
    </w:pPr>
  </w:style>
  <w:style w:type="paragraph" w:customStyle="1" w:styleId="NummerierungFolgeabsatzStufe3">
    <w:name w:val="Nummerierung Folgeabsatz (Stufe 3)"/>
    <w:basedOn w:val="Standard"/>
    <w:rsid w:val="000910A6"/>
    <w:pPr>
      <w:tabs>
        <w:tab w:val="left" w:pos="1276"/>
      </w:tabs>
      <w:ind w:left="1276"/>
    </w:pPr>
  </w:style>
  <w:style w:type="paragraph" w:customStyle="1" w:styleId="NummerierungFolgeabsatzStufe4">
    <w:name w:val="Nummerierung Folgeabsatz (Stufe 4)"/>
    <w:basedOn w:val="Standard"/>
    <w:rsid w:val="000910A6"/>
    <w:pPr>
      <w:tabs>
        <w:tab w:val="left" w:pos="1984"/>
      </w:tabs>
      <w:ind w:left="1984"/>
    </w:pPr>
  </w:style>
  <w:style w:type="paragraph" w:customStyle="1" w:styleId="NummerierungStufe1manuell">
    <w:name w:val="Nummerierung (Stufe 1) (manuell)"/>
    <w:basedOn w:val="Standard"/>
    <w:next w:val="Standard"/>
    <w:rsid w:val="000910A6"/>
    <w:pPr>
      <w:tabs>
        <w:tab w:val="left" w:pos="425"/>
      </w:tabs>
      <w:ind w:left="425" w:hanging="425"/>
    </w:pPr>
  </w:style>
  <w:style w:type="paragraph" w:customStyle="1" w:styleId="NummerierungStufe2manuell">
    <w:name w:val="Nummerierung (Stufe 2) (manuell)"/>
    <w:basedOn w:val="Standard"/>
    <w:next w:val="Standard"/>
    <w:rsid w:val="000910A6"/>
    <w:pPr>
      <w:tabs>
        <w:tab w:val="left" w:pos="850"/>
      </w:tabs>
      <w:ind w:left="850" w:hanging="425"/>
    </w:pPr>
  </w:style>
  <w:style w:type="paragraph" w:customStyle="1" w:styleId="NummerierungStufe3manuell">
    <w:name w:val="Nummerierung (Stufe 3) (manuell)"/>
    <w:basedOn w:val="Standard"/>
    <w:next w:val="Standard"/>
    <w:rsid w:val="000910A6"/>
    <w:pPr>
      <w:tabs>
        <w:tab w:val="left" w:pos="1276"/>
      </w:tabs>
      <w:ind w:left="1276" w:hanging="425"/>
    </w:pPr>
  </w:style>
  <w:style w:type="paragraph" w:customStyle="1" w:styleId="NummerierungStufe4manuell">
    <w:name w:val="Nummerierung (Stufe 4) (manuell)"/>
    <w:basedOn w:val="Standard"/>
    <w:next w:val="Standard"/>
    <w:rsid w:val="000910A6"/>
    <w:pPr>
      <w:tabs>
        <w:tab w:val="left" w:pos="1984"/>
      </w:tabs>
      <w:ind w:left="1984" w:hanging="709"/>
    </w:pPr>
  </w:style>
  <w:style w:type="paragraph" w:customStyle="1" w:styleId="AnfrageTitel">
    <w:name w:val="Anfrage Titel"/>
    <w:basedOn w:val="Standard"/>
    <w:next w:val="Text"/>
    <w:rsid w:val="000910A6"/>
    <w:pPr>
      <w:spacing w:before="752" w:after="0" w:line="300" w:lineRule="exact"/>
      <w:ind w:right="-2665"/>
    </w:pPr>
    <w:rPr>
      <w:rFonts w:ascii="Arial" w:hAnsi="Arial" w:cs="Arial"/>
      <w:b/>
      <w:sz w:val="24"/>
    </w:rPr>
  </w:style>
  <w:style w:type="paragraph" w:customStyle="1" w:styleId="Eingangsformel">
    <w:name w:val="Eingangsformel"/>
    <w:basedOn w:val="Standard"/>
    <w:next w:val="NummerierungStufe1"/>
    <w:rsid w:val="000910A6"/>
    <w:pPr>
      <w:spacing w:before="776" w:after="0"/>
    </w:pPr>
  </w:style>
  <w:style w:type="paragraph" w:customStyle="1" w:styleId="FragenkomplexTitel">
    <w:name w:val="Fragenkomplex Titel"/>
    <w:basedOn w:val="Standard"/>
    <w:next w:val="NummerierungStufe1"/>
    <w:rsid w:val="000910A6"/>
    <w:pPr>
      <w:keepNext/>
      <w:numPr>
        <w:numId w:val="10"/>
      </w:numPr>
      <w:spacing w:before="240" w:after="240"/>
    </w:pPr>
  </w:style>
  <w:style w:type="paragraph" w:customStyle="1" w:styleId="FragenkomplexUntertitel">
    <w:name w:val="Fragenkomplex Untertitel"/>
    <w:basedOn w:val="Standard"/>
    <w:next w:val="NummerierungStufe1"/>
    <w:rsid w:val="000910A6"/>
    <w:pPr>
      <w:keepNext/>
      <w:numPr>
        <w:ilvl w:val="1"/>
        <w:numId w:val="10"/>
      </w:numPr>
      <w:spacing w:after="240"/>
    </w:pPr>
  </w:style>
  <w:style w:type="paragraph" w:customStyle="1" w:styleId="Initiant">
    <w:name w:val="Initiant"/>
    <w:basedOn w:val="Standard"/>
    <w:rsid w:val="000910A6"/>
    <w:pPr>
      <w:spacing w:before="0" w:after="0" w:line="300" w:lineRule="exact"/>
      <w:ind w:right="-2665"/>
    </w:pPr>
    <w:rPr>
      <w:rFonts w:ascii="Arial" w:hAnsi="Arial" w:cs="Arial"/>
      <w:b/>
      <w:sz w:val="24"/>
    </w:rPr>
  </w:style>
  <w:style w:type="paragraph" w:customStyle="1" w:styleId="AnfrageBezeichnung">
    <w:name w:val="Anfrage Bezeichnung"/>
    <w:basedOn w:val="Standard"/>
    <w:next w:val="Initiant"/>
    <w:rsid w:val="000910A6"/>
    <w:pPr>
      <w:spacing w:before="1314" w:after="111"/>
      <w:ind w:right="-2665"/>
    </w:pPr>
    <w:rPr>
      <w:rFonts w:ascii="Arial" w:hAnsi="Arial" w:cs="Arial"/>
      <w:b/>
      <w:sz w:val="33"/>
    </w:rPr>
  </w:style>
  <w:style w:type="paragraph" w:customStyle="1" w:styleId="OrtDatum">
    <w:name w:val="Ort/Datum"/>
    <w:basedOn w:val="Standard"/>
    <w:next w:val="Unterzeichner"/>
    <w:rsid w:val="000910A6"/>
    <w:pPr>
      <w:spacing w:before="410" w:after="244"/>
    </w:pPr>
  </w:style>
  <w:style w:type="paragraph" w:customStyle="1" w:styleId="Unterzeichner">
    <w:name w:val="Unterzeichner"/>
    <w:basedOn w:val="Standard"/>
    <w:rsid w:val="000910A6"/>
    <w:pPr>
      <w:spacing w:before="0" w:after="0"/>
    </w:pPr>
    <w:rPr>
      <w:b/>
    </w:rPr>
  </w:style>
  <w:style w:type="paragraph" w:customStyle="1" w:styleId="DeutscherBundestag">
    <w:name w:val="Deutscher Bundestag"/>
    <w:basedOn w:val="Standard"/>
    <w:rsid w:val="000910A6"/>
    <w:pPr>
      <w:spacing w:before="0" w:after="0"/>
    </w:pPr>
    <w:rPr>
      <w:rFonts w:ascii="Arial" w:hAnsi="Arial" w:cs="Arial"/>
      <w:b/>
      <w:sz w:val="33"/>
    </w:rPr>
  </w:style>
  <w:style w:type="paragraph" w:customStyle="1" w:styleId="Drucksachennummer">
    <w:name w:val="Drucksachennummer"/>
    <w:basedOn w:val="Standard"/>
    <w:rsid w:val="000910A6"/>
    <w:pPr>
      <w:spacing w:before="0" w:after="0"/>
      <w:jc w:val="right"/>
    </w:pPr>
    <w:rPr>
      <w:rFonts w:ascii="Arial" w:hAnsi="Arial" w:cs="Arial"/>
      <w:b/>
      <w:sz w:val="24"/>
    </w:rPr>
  </w:style>
  <w:style w:type="paragraph" w:customStyle="1" w:styleId="Wahlperiode">
    <w:name w:val="Wahlperiode"/>
    <w:basedOn w:val="Standard"/>
    <w:rsid w:val="000910A6"/>
    <w:pPr>
      <w:spacing w:before="0" w:after="0"/>
    </w:pPr>
    <w:rPr>
      <w:rFonts w:ascii="Arial" w:hAnsi="Arial" w:cs="Arial"/>
      <w:b/>
      <w:sz w:val="24"/>
    </w:rPr>
  </w:style>
  <w:style w:type="character" w:customStyle="1" w:styleId="Absatz-Standardschriftart2">
    <w:name w:val="Absatz-Standardschriftart2"/>
    <w:rsid w:val="00301676"/>
  </w:style>
  <w:style w:type="paragraph" w:styleId="Sprechblasentext">
    <w:name w:val="Balloon Text"/>
    <w:basedOn w:val="Standard"/>
    <w:link w:val="SprechblasentextZchn"/>
    <w:uiPriority w:val="99"/>
    <w:semiHidden/>
    <w:unhideWhenUsed/>
    <w:rsid w:val="00467F6C"/>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NFRAG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ANFRAGE.dotm</Template>
  <TotalTime>0</TotalTime>
  <Pages>3</Pages>
  <Words>1057</Words>
  <Characters>6660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Formatvorlage Kleine Anfrage</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Kleine Anfrage</dc:title>
  <dc:subject/>
  <dc:creator>Mai Ulrich PD1</dc:creator>
  <cp:keywords/>
  <dc:description/>
  <cp:lastModifiedBy>Prüfer Rene (PGF)</cp:lastModifiedBy>
  <cp:revision>2</cp:revision>
  <cp:lastPrinted>2018-01-24T12:26:00Z</cp:lastPrinted>
  <dcterms:created xsi:type="dcterms:W3CDTF">2018-02-21T15:04:00Z</dcterms:created>
  <dcterms:modified xsi:type="dcterms:W3CDTF">2018-02-21T15:04:00Z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BT/ANFRAGE/KLEIN</vt:lpwstr>
  </property>
  <property fmtid="{D5CDD505-2E9C-101B-9397-08002B2CF9AE}" pid="3" name="Classification">
    <vt:lpwstr> </vt:lpwstr>
  </property>
  <property fmtid="{D5CDD505-2E9C-101B-9397-08002B2CF9AE}" pid="4" name="Version">
    <vt:lpwstr>3.11.0.0</vt:lpwstr>
  </property>
  <property fmtid="{D5CDD505-2E9C-101B-9397-08002B2CF9AE}" pid="5" name="Created using">
    <vt:lpwstr>LW 5.4, Build 20140905</vt:lpwstr>
  </property>
  <property fmtid="{D5CDD505-2E9C-101B-9397-08002B2CF9AE}" pid="6" name="Last edited using">
    <vt:lpwstr>LW 5.4, Build 20140905</vt:lpwstr>
  </property>
  <property fmtid="{D5CDD505-2E9C-101B-9397-08002B2CF9AE}" pid="7" name="eNorm-Version Erstellung">
    <vt:lpwstr>3.11.3, Bundestag</vt:lpwstr>
  </property>
  <property fmtid="{D5CDD505-2E9C-101B-9397-08002B2CF9AE}" pid="8" name="eNorm-Version letzte Bearbeitung">
    <vt:lpwstr>3.11.3, Bundestag</vt:lpwstr>
  </property>
</Properties>
</file>